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1D6" w:rsidRDefault="00A641D6" w:rsidP="00A641D6">
      <w:pPr>
        <w:shd w:val="clear" w:color="auto" w:fill="FFFFFF"/>
        <w:ind w:left="2513" w:right="533" w:hanging="1854"/>
      </w:pPr>
      <w:r>
        <w:rPr>
          <w:b/>
          <w:bCs/>
          <w:sz w:val="28"/>
          <w:szCs w:val="28"/>
        </w:rPr>
        <w:t>АДМИНИСТРАЦИЯ МУНИЦИПАЛЬНОГО ОБРАЗОВАНИЯ «МУХОРШИБИРСКИЙ РАЙОН»</w:t>
      </w:r>
    </w:p>
    <w:p w:rsidR="00A641D6" w:rsidRDefault="00A641D6" w:rsidP="00A641D6">
      <w:pPr>
        <w:shd w:val="clear" w:color="auto" w:fill="FFFFFF"/>
        <w:ind w:left="2970"/>
        <w:rPr>
          <w:b/>
          <w:bCs/>
          <w:sz w:val="28"/>
          <w:szCs w:val="28"/>
        </w:rPr>
      </w:pPr>
    </w:p>
    <w:p w:rsidR="00A641D6" w:rsidRDefault="00A641D6" w:rsidP="00A641D6">
      <w:pPr>
        <w:shd w:val="clear" w:color="auto" w:fill="FFFFFF"/>
        <w:ind w:left="2970"/>
        <w:rPr>
          <w:b/>
          <w:bCs/>
          <w:sz w:val="28"/>
          <w:szCs w:val="28"/>
        </w:rPr>
      </w:pPr>
    </w:p>
    <w:p w:rsidR="00A641D6" w:rsidRDefault="00A641D6" w:rsidP="00A641D6">
      <w:pPr>
        <w:shd w:val="clear" w:color="auto" w:fill="FFFFFF"/>
        <w:ind w:left="29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A641D6" w:rsidRDefault="00A641D6" w:rsidP="00A641D6">
      <w:pPr>
        <w:shd w:val="clear" w:color="auto" w:fill="FFFFFF"/>
        <w:ind w:left="2970"/>
        <w:jc w:val="both"/>
        <w:rPr>
          <w:b/>
          <w:bCs/>
          <w:sz w:val="28"/>
          <w:szCs w:val="28"/>
        </w:rPr>
      </w:pPr>
    </w:p>
    <w:p w:rsidR="00A641D6" w:rsidRDefault="00A641D6" w:rsidP="00A641D6">
      <w:pPr>
        <w:shd w:val="clear" w:color="auto" w:fill="FFFFFF"/>
        <w:ind w:left="2970"/>
      </w:pPr>
    </w:p>
    <w:p w:rsidR="00A641D6" w:rsidRDefault="00A641D6" w:rsidP="00A641D6">
      <w:pPr>
        <w:shd w:val="clear" w:color="auto" w:fill="FFFFFF"/>
        <w:ind w:left="4" w:right="319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 23  декабря 2013 г.              № 753</w:t>
      </w:r>
    </w:p>
    <w:p w:rsidR="00A641D6" w:rsidRDefault="00A641D6" w:rsidP="00A641D6">
      <w:pPr>
        <w:shd w:val="clear" w:color="auto" w:fill="FFFFFF"/>
        <w:ind w:left="4" w:right="319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Мухоршибирь</w:t>
      </w:r>
    </w:p>
    <w:p w:rsidR="00A641D6" w:rsidRDefault="00A641D6" w:rsidP="00A641D6">
      <w:pPr>
        <w:shd w:val="clear" w:color="auto" w:fill="FFFFFF"/>
        <w:ind w:left="4" w:right="3197"/>
        <w:jc w:val="both"/>
        <w:rPr>
          <w:b/>
          <w:bCs/>
          <w:sz w:val="28"/>
          <w:szCs w:val="28"/>
        </w:rPr>
      </w:pPr>
    </w:p>
    <w:p w:rsidR="00A641D6" w:rsidRDefault="00A641D6" w:rsidP="00A641D6">
      <w:pPr>
        <w:shd w:val="clear" w:color="auto" w:fill="FFFFFF"/>
        <w:ind w:left="4" w:right="319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A641D6" w:rsidRDefault="00A641D6" w:rsidP="00A641D6">
      <w:pPr>
        <w:shd w:val="clear" w:color="auto" w:fill="FFFFFF"/>
        <w:ind w:left="4" w:right="319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муниципальной программы «Развитие агропромышленного комплекса муниципального образования «Мухоршибирский район» на 2014-2016годы»</w:t>
      </w:r>
    </w:p>
    <w:p w:rsidR="00A641D6" w:rsidRDefault="00A641D6" w:rsidP="00A641D6">
      <w:pPr>
        <w:shd w:val="clear" w:color="auto" w:fill="FFFFFF"/>
        <w:ind w:left="4" w:right="3197"/>
        <w:rPr>
          <w:b/>
          <w:bCs/>
          <w:sz w:val="28"/>
          <w:szCs w:val="28"/>
        </w:rPr>
      </w:pPr>
    </w:p>
    <w:p w:rsidR="00A641D6" w:rsidRDefault="00A641D6" w:rsidP="00A641D6">
      <w:pPr>
        <w:shd w:val="clear" w:color="auto" w:fill="FFFFFF"/>
        <w:ind w:left="4" w:right="3197"/>
        <w:rPr>
          <w:b/>
          <w:bCs/>
          <w:sz w:val="28"/>
          <w:szCs w:val="28"/>
        </w:rPr>
      </w:pPr>
    </w:p>
    <w:p w:rsidR="00A641D6" w:rsidRDefault="00A641D6" w:rsidP="00A641D6">
      <w:pPr>
        <w:shd w:val="clear" w:color="auto" w:fill="FFFFFF"/>
        <w:ind w:left="4" w:right="3197"/>
        <w:rPr>
          <w:b/>
          <w:bCs/>
          <w:sz w:val="28"/>
          <w:szCs w:val="28"/>
        </w:rPr>
      </w:pPr>
    </w:p>
    <w:p w:rsidR="00A641D6" w:rsidRDefault="00A641D6" w:rsidP="00A641D6">
      <w:pPr>
        <w:shd w:val="clear" w:color="auto" w:fill="FFFFFF"/>
        <w:ind w:left="4" w:right="3197"/>
      </w:pPr>
    </w:p>
    <w:p w:rsidR="00A641D6" w:rsidRDefault="00A641D6" w:rsidP="00A641D6">
      <w:pPr>
        <w:shd w:val="clear" w:color="auto" w:fill="FFFFFF"/>
        <w:tabs>
          <w:tab w:val="left" w:pos="3521"/>
        </w:tabs>
        <w:ind w:left="68"/>
      </w:pPr>
      <w:r>
        <w:rPr>
          <w:sz w:val="28"/>
          <w:szCs w:val="28"/>
        </w:rPr>
        <w:t>Для    достижения</w:t>
      </w:r>
      <w:r>
        <w:rPr>
          <w:rFonts w:ascii="Arial" w:hAnsi="Arial" w:cs="Arial"/>
          <w:sz w:val="28"/>
          <w:szCs w:val="28"/>
        </w:rPr>
        <w:tab/>
      </w:r>
      <w:r>
        <w:rPr>
          <w:sz w:val="28"/>
          <w:szCs w:val="28"/>
        </w:rPr>
        <w:t>роста    эффективности    сельскохозяйственного</w:t>
      </w:r>
    </w:p>
    <w:p w:rsidR="00A641D6" w:rsidRDefault="00A641D6" w:rsidP="00A641D6">
      <w:pPr>
        <w:shd w:val="clear" w:color="auto" w:fill="FFFFFF"/>
      </w:pPr>
      <w:r>
        <w:rPr>
          <w:sz w:val="28"/>
          <w:szCs w:val="28"/>
        </w:rPr>
        <w:t xml:space="preserve">производства, повышения уровня занятости, поддержки кадровой политики на селе </w:t>
      </w:r>
      <w:r>
        <w:rPr>
          <w:b/>
          <w:bCs/>
          <w:sz w:val="28"/>
          <w:szCs w:val="28"/>
        </w:rPr>
        <w:t>постановляю:</w:t>
      </w:r>
    </w:p>
    <w:p w:rsidR="00A641D6" w:rsidRDefault="00A641D6" w:rsidP="00A641D6">
      <w:pPr>
        <w:widowControl w:val="0"/>
        <w:numPr>
          <w:ilvl w:val="0"/>
          <w:numId w:val="7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ind w:left="698" w:hanging="346"/>
        <w:jc w:val="both"/>
        <w:rPr>
          <w:spacing w:val="-26"/>
          <w:sz w:val="28"/>
          <w:szCs w:val="28"/>
        </w:rPr>
      </w:pPr>
      <w:r>
        <w:rPr>
          <w:sz w:val="28"/>
          <w:szCs w:val="28"/>
        </w:rPr>
        <w:t>Утвердить прилагаемую программу «Развитие агропромышленного комплекса муниципального образования «Мухоршибирский район» на 2014-2016 годы»</w:t>
      </w:r>
    </w:p>
    <w:p w:rsidR="00A641D6" w:rsidRPr="00A641D6" w:rsidRDefault="00A641D6" w:rsidP="00A641D6">
      <w:pPr>
        <w:widowControl w:val="0"/>
        <w:numPr>
          <w:ilvl w:val="0"/>
          <w:numId w:val="7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ind w:left="698" w:right="7" w:hanging="346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>Контроль за реализацией программы возложить на и.о. заместителя руководителя администрации муниципального образования «Мухоршибирский район» Цыбикову Э.Ц.</w:t>
      </w:r>
    </w:p>
    <w:p w:rsidR="00A641D6" w:rsidRDefault="00A641D6" w:rsidP="00A641D6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ind w:right="7"/>
        <w:jc w:val="both"/>
        <w:rPr>
          <w:sz w:val="28"/>
          <w:szCs w:val="28"/>
        </w:rPr>
      </w:pPr>
    </w:p>
    <w:p w:rsidR="00A641D6" w:rsidRDefault="00A641D6" w:rsidP="00A641D6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ind w:right="7"/>
        <w:jc w:val="both"/>
        <w:rPr>
          <w:sz w:val="28"/>
          <w:szCs w:val="28"/>
        </w:rPr>
      </w:pPr>
    </w:p>
    <w:p w:rsidR="00A641D6" w:rsidRDefault="00A641D6" w:rsidP="00A641D6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ind w:right="7"/>
        <w:jc w:val="both"/>
        <w:rPr>
          <w:sz w:val="28"/>
          <w:szCs w:val="28"/>
        </w:rPr>
      </w:pPr>
    </w:p>
    <w:p w:rsidR="00A641D6" w:rsidRDefault="00A641D6" w:rsidP="00A641D6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ind w:right="7"/>
        <w:jc w:val="both"/>
        <w:rPr>
          <w:sz w:val="28"/>
          <w:szCs w:val="28"/>
        </w:rPr>
      </w:pPr>
    </w:p>
    <w:p w:rsidR="00A641D6" w:rsidRDefault="00A641D6" w:rsidP="00A641D6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ind w:right="7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A641D6" w:rsidRDefault="00A641D6" w:rsidP="00A641D6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ind w:right="7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>«Мухоршибирский район»                                                       В.Н. Молчанов</w:t>
      </w:r>
    </w:p>
    <w:p w:rsidR="00CD09EC" w:rsidRDefault="00CD09EC" w:rsidP="00A641D6">
      <w:pPr>
        <w:pStyle w:val="font5"/>
        <w:spacing w:before="0" w:beforeAutospacing="0" w:after="0" w:afterAutospacing="0"/>
        <w:rPr>
          <w:color w:val="000000"/>
          <w:sz w:val="28"/>
          <w:szCs w:val="28"/>
        </w:rPr>
      </w:pPr>
    </w:p>
    <w:p w:rsidR="00A641D6" w:rsidRDefault="00CD09EC" w:rsidP="00C2769A">
      <w:pPr>
        <w:pStyle w:val="ConsPlusNormal"/>
        <w:widowControl/>
        <w:ind w:left="3900"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</w:t>
      </w:r>
    </w:p>
    <w:p w:rsidR="00A641D6" w:rsidRDefault="00A641D6" w:rsidP="00C2769A">
      <w:pPr>
        <w:pStyle w:val="ConsPlusNormal"/>
        <w:widowControl/>
        <w:ind w:left="3900"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641D6" w:rsidRDefault="00A641D6" w:rsidP="00C2769A">
      <w:pPr>
        <w:pStyle w:val="ConsPlusNormal"/>
        <w:widowControl/>
        <w:ind w:left="3900"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641D6" w:rsidRDefault="00A641D6" w:rsidP="00C2769A">
      <w:pPr>
        <w:pStyle w:val="ConsPlusNormal"/>
        <w:widowControl/>
        <w:ind w:left="3900"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641D6" w:rsidRDefault="00A641D6" w:rsidP="00C2769A">
      <w:pPr>
        <w:pStyle w:val="ConsPlusNormal"/>
        <w:widowControl/>
        <w:ind w:left="3900"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641D6" w:rsidRDefault="00A641D6" w:rsidP="00C2769A">
      <w:pPr>
        <w:pStyle w:val="ConsPlusNormal"/>
        <w:widowControl/>
        <w:ind w:left="3900"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641D6" w:rsidRDefault="00A641D6" w:rsidP="00C2769A">
      <w:pPr>
        <w:pStyle w:val="ConsPlusNormal"/>
        <w:widowControl/>
        <w:ind w:left="3900"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641D6" w:rsidRDefault="00A641D6" w:rsidP="00C2769A">
      <w:pPr>
        <w:pStyle w:val="ConsPlusNormal"/>
        <w:widowControl/>
        <w:ind w:left="3900"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641D6" w:rsidRDefault="00A641D6" w:rsidP="00C2769A">
      <w:pPr>
        <w:pStyle w:val="ConsPlusNormal"/>
        <w:widowControl/>
        <w:ind w:left="3900"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641D6" w:rsidRDefault="00A641D6" w:rsidP="00C2769A">
      <w:pPr>
        <w:pStyle w:val="ConsPlusNormal"/>
        <w:widowControl/>
        <w:ind w:left="3900"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D09EC" w:rsidRPr="00CD09EC" w:rsidRDefault="00CD09EC" w:rsidP="00C2769A">
      <w:pPr>
        <w:pStyle w:val="ConsPlusNormal"/>
        <w:widowControl/>
        <w:ind w:left="3900" w:firstLine="540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</w:t>
      </w:r>
      <w:r w:rsidRPr="00CD09EC">
        <w:rPr>
          <w:rFonts w:ascii="Times New Roman" w:hAnsi="Times New Roman" w:cs="Times New Roman"/>
          <w:color w:val="000000"/>
        </w:rPr>
        <w:t xml:space="preserve">Приложение </w:t>
      </w:r>
    </w:p>
    <w:p w:rsidR="00CD09EC" w:rsidRPr="00CD09EC" w:rsidRDefault="00CD09EC" w:rsidP="00C2769A">
      <w:pPr>
        <w:pStyle w:val="ConsPlusNormal"/>
        <w:widowControl/>
        <w:ind w:left="3900" w:firstLine="540"/>
        <w:jc w:val="right"/>
        <w:rPr>
          <w:rFonts w:ascii="Times New Roman" w:hAnsi="Times New Roman" w:cs="Times New Roman"/>
          <w:color w:val="000000"/>
        </w:rPr>
      </w:pPr>
      <w:r w:rsidRPr="00CD09EC">
        <w:rPr>
          <w:rFonts w:ascii="Times New Roman" w:hAnsi="Times New Roman" w:cs="Times New Roman"/>
          <w:color w:val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 xml:space="preserve">                             </w:t>
      </w:r>
      <w:r w:rsidRPr="00CD09EC">
        <w:rPr>
          <w:rFonts w:ascii="Times New Roman" w:hAnsi="Times New Roman" w:cs="Times New Roman"/>
          <w:color w:val="000000"/>
        </w:rPr>
        <w:t xml:space="preserve">   к постановлению</w:t>
      </w:r>
      <w:r w:rsidR="00C2769A">
        <w:rPr>
          <w:rFonts w:ascii="Times New Roman" w:hAnsi="Times New Roman" w:cs="Times New Roman"/>
          <w:color w:val="000000"/>
        </w:rPr>
        <w:t xml:space="preserve"> </w:t>
      </w:r>
      <w:r w:rsidRPr="00CD09EC">
        <w:rPr>
          <w:rFonts w:ascii="Times New Roman" w:hAnsi="Times New Roman" w:cs="Times New Roman"/>
          <w:color w:val="000000"/>
        </w:rPr>
        <w:t>администрации</w:t>
      </w:r>
    </w:p>
    <w:p w:rsidR="00CD09EC" w:rsidRPr="00CD09EC" w:rsidRDefault="00CD09EC" w:rsidP="00C2769A">
      <w:pPr>
        <w:pStyle w:val="ConsPlusNormal"/>
        <w:widowControl/>
        <w:ind w:left="3900" w:firstLine="540"/>
        <w:jc w:val="right"/>
        <w:rPr>
          <w:rFonts w:ascii="Times New Roman" w:hAnsi="Times New Roman" w:cs="Times New Roman"/>
          <w:color w:val="000000"/>
        </w:rPr>
      </w:pPr>
      <w:r w:rsidRPr="00CD09EC">
        <w:rPr>
          <w:rFonts w:ascii="Times New Roman" w:hAnsi="Times New Roman" w:cs="Times New Roman"/>
          <w:color w:val="000000"/>
        </w:rPr>
        <w:t xml:space="preserve">        </w:t>
      </w:r>
      <w:r>
        <w:rPr>
          <w:rFonts w:ascii="Times New Roman" w:hAnsi="Times New Roman" w:cs="Times New Roman"/>
          <w:color w:val="000000"/>
        </w:rPr>
        <w:t xml:space="preserve">                            </w:t>
      </w:r>
      <w:r w:rsidRPr="00CD09EC">
        <w:rPr>
          <w:rFonts w:ascii="Times New Roman" w:hAnsi="Times New Roman" w:cs="Times New Roman"/>
          <w:color w:val="000000"/>
        </w:rPr>
        <w:t xml:space="preserve">     муниципального образования</w:t>
      </w:r>
    </w:p>
    <w:p w:rsidR="00CD09EC" w:rsidRPr="00CD09EC" w:rsidRDefault="00CD09EC" w:rsidP="00C2769A">
      <w:pPr>
        <w:pStyle w:val="ConsPlusNormal"/>
        <w:widowControl/>
        <w:ind w:left="3900" w:firstLine="540"/>
        <w:jc w:val="right"/>
        <w:rPr>
          <w:rFonts w:ascii="Times New Roman" w:hAnsi="Times New Roman" w:cs="Times New Roman"/>
          <w:color w:val="000000"/>
        </w:rPr>
      </w:pPr>
      <w:r w:rsidRPr="00CD09EC">
        <w:rPr>
          <w:rFonts w:ascii="Times New Roman" w:hAnsi="Times New Roman" w:cs="Times New Roman"/>
          <w:color w:val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 xml:space="preserve">                            </w:t>
      </w:r>
      <w:r w:rsidRPr="00CD09EC">
        <w:rPr>
          <w:rFonts w:ascii="Times New Roman" w:hAnsi="Times New Roman" w:cs="Times New Roman"/>
          <w:color w:val="000000"/>
        </w:rPr>
        <w:t xml:space="preserve"> «Мухоршибирский район»</w:t>
      </w:r>
    </w:p>
    <w:p w:rsidR="00CD09EC" w:rsidRPr="00CD09EC" w:rsidRDefault="00CD09EC" w:rsidP="00C2769A">
      <w:pPr>
        <w:pStyle w:val="ConsPlusNormal"/>
        <w:widowControl/>
        <w:ind w:left="3900" w:firstLine="540"/>
        <w:jc w:val="right"/>
        <w:rPr>
          <w:rFonts w:ascii="Times New Roman" w:hAnsi="Times New Roman" w:cs="Times New Roman"/>
          <w:color w:val="000000"/>
        </w:rPr>
      </w:pPr>
      <w:r w:rsidRPr="00CD09EC">
        <w:rPr>
          <w:rFonts w:ascii="Times New Roman" w:hAnsi="Times New Roman" w:cs="Times New Roman"/>
          <w:color w:val="000000"/>
        </w:rPr>
        <w:t xml:space="preserve">             </w:t>
      </w:r>
      <w:r>
        <w:rPr>
          <w:rFonts w:ascii="Times New Roman" w:hAnsi="Times New Roman" w:cs="Times New Roman"/>
          <w:color w:val="000000"/>
        </w:rPr>
        <w:t xml:space="preserve">                          </w:t>
      </w:r>
      <w:r w:rsidRPr="00CD09EC">
        <w:rPr>
          <w:rFonts w:ascii="Times New Roman" w:hAnsi="Times New Roman" w:cs="Times New Roman"/>
          <w:color w:val="000000"/>
        </w:rPr>
        <w:t xml:space="preserve">    </w:t>
      </w:r>
      <w:r w:rsidR="00C2769A">
        <w:rPr>
          <w:rFonts w:ascii="Times New Roman" w:hAnsi="Times New Roman" w:cs="Times New Roman"/>
          <w:color w:val="000000"/>
        </w:rPr>
        <w:t>о</w:t>
      </w:r>
      <w:r w:rsidRPr="00CD09EC">
        <w:rPr>
          <w:rFonts w:ascii="Times New Roman" w:hAnsi="Times New Roman" w:cs="Times New Roman"/>
          <w:color w:val="000000"/>
        </w:rPr>
        <w:t>т</w:t>
      </w:r>
      <w:r w:rsidR="00C2769A">
        <w:rPr>
          <w:rFonts w:ascii="Times New Roman" w:hAnsi="Times New Roman" w:cs="Times New Roman"/>
          <w:color w:val="000000"/>
        </w:rPr>
        <w:t xml:space="preserve"> 23.12.2013 г. </w:t>
      </w:r>
      <w:r w:rsidRPr="00CD09EC">
        <w:rPr>
          <w:rFonts w:ascii="Times New Roman" w:hAnsi="Times New Roman" w:cs="Times New Roman"/>
          <w:color w:val="000000"/>
        </w:rPr>
        <w:t xml:space="preserve"> №</w:t>
      </w:r>
      <w:r w:rsidR="00C2769A">
        <w:rPr>
          <w:rFonts w:ascii="Times New Roman" w:hAnsi="Times New Roman" w:cs="Times New Roman"/>
          <w:color w:val="000000"/>
        </w:rPr>
        <w:t>753</w:t>
      </w:r>
    </w:p>
    <w:p w:rsidR="00CD09EC" w:rsidRPr="00A25BA6" w:rsidRDefault="00CD09EC" w:rsidP="00CD09EC">
      <w:pPr>
        <w:pStyle w:val="ConsPlusNormal"/>
        <w:widowControl/>
        <w:ind w:left="24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D09EC" w:rsidRPr="00A25BA6" w:rsidRDefault="00CD09EC" w:rsidP="00CD09EC">
      <w:pPr>
        <w:pStyle w:val="ConsPlusTitle"/>
        <w:widowControl/>
        <w:ind w:left="2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МУНИЦИПАЛЬНАЯ</w:t>
      </w:r>
      <w:r w:rsidRPr="00A25BA6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ПРОГРАММА</w:t>
      </w:r>
    </w:p>
    <w:p w:rsidR="00CD09EC" w:rsidRDefault="00CD09EC" w:rsidP="00CD09EC">
      <w:pPr>
        <w:pStyle w:val="ConsPlusTitle"/>
        <w:widowControl/>
        <w:ind w:left="2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25BA6">
        <w:rPr>
          <w:rFonts w:ascii="Times New Roman" w:hAnsi="Times New Roman" w:cs="Times New Roman"/>
          <w:color w:val="000000"/>
          <w:sz w:val="28"/>
          <w:szCs w:val="28"/>
        </w:rPr>
        <w:t xml:space="preserve">«Развитие агропромышленного комплекса </w:t>
      </w:r>
    </w:p>
    <w:p w:rsidR="00CD09EC" w:rsidRDefault="00CD09EC" w:rsidP="00CD09EC">
      <w:pPr>
        <w:pStyle w:val="ConsPlusTitle"/>
        <w:widowControl/>
        <w:ind w:left="2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«Мухоршибирский район»</w:t>
      </w:r>
      <w:r w:rsidRPr="00A25B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D09EC" w:rsidRPr="00A25BA6" w:rsidRDefault="00CD09EC" w:rsidP="00CD09EC">
      <w:pPr>
        <w:pStyle w:val="ConsPlusTitle"/>
        <w:widowControl/>
        <w:ind w:left="2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25BA6">
        <w:rPr>
          <w:rFonts w:ascii="Times New Roman" w:hAnsi="Times New Roman" w:cs="Times New Roman"/>
          <w:color w:val="000000"/>
          <w:sz w:val="28"/>
          <w:szCs w:val="28"/>
        </w:rPr>
        <w:t>на 20</w:t>
      </w:r>
      <w:r w:rsidRPr="004A636E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A25BA6">
        <w:rPr>
          <w:rFonts w:ascii="Times New Roman" w:hAnsi="Times New Roman" w:cs="Times New Roman"/>
          <w:color w:val="000000"/>
          <w:sz w:val="28"/>
          <w:szCs w:val="28"/>
        </w:rPr>
        <w:t>–201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A25B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годы»</w:t>
      </w:r>
    </w:p>
    <w:p w:rsidR="00CD09EC" w:rsidRDefault="00CD09EC" w:rsidP="00CD09EC">
      <w:pPr>
        <w:ind w:left="24"/>
        <w:jc w:val="center"/>
        <w:rPr>
          <w:b/>
          <w:bCs/>
          <w:color w:val="000000"/>
          <w:sz w:val="28"/>
          <w:szCs w:val="28"/>
        </w:rPr>
      </w:pPr>
    </w:p>
    <w:p w:rsidR="00CD09EC" w:rsidRPr="00A25BA6" w:rsidRDefault="00CD09EC" w:rsidP="00CD09EC">
      <w:pPr>
        <w:ind w:left="24"/>
        <w:jc w:val="center"/>
        <w:rPr>
          <w:b/>
          <w:bCs/>
          <w:color w:val="000000"/>
          <w:sz w:val="28"/>
          <w:szCs w:val="28"/>
        </w:rPr>
      </w:pPr>
    </w:p>
    <w:p w:rsidR="00CD09EC" w:rsidRPr="00A25BA6" w:rsidRDefault="00CD09EC" w:rsidP="00CD09EC">
      <w:pPr>
        <w:ind w:left="24"/>
        <w:jc w:val="center"/>
        <w:rPr>
          <w:b/>
          <w:bCs/>
          <w:color w:val="000000"/>
          <w:sz w:val="28"/>
          <w:szCs w:val="28"/>
        </w:rPr>
      </w:pPr>
      <w:r w:rsidRPr="00A25BA6">
        <w:rPr>
          <w:b/>
          <w:bCs/>
          <w:color w:val="000000"/>
          <w:sz w:val="28"/>
          <w:szCs w:val="28"/>
        </w:rPr>
        <w:t xml:space="preserve">ПАСПОРТ </w:t>
      </w:r>
      <w:r>
        <w:rPr>
          <w:b/>
          <w:bCs/>
          <w:color w:val="000000"/>
          <w:sz w:val="28"/>
          <w:szCs w:val="28"/>
        </w:rPr>
        <w:t>ПРОГРАММЫ</w:t>
      </w:r>
    </w:p>
    <w:p w:rsidR="00CD09EC" w:rsidRDefault="00CD09EC" w:rsidP="00CD09EC">
      <w:pPr>
        <w:ind w:left="24"/>
        <w:jc w:val="center"/>
        <w:rPr>
          <w:b/>
          <w:bCs/>
          <w:color w:val="000000"/>
          <w:sz w:val="28"/>
          <w:szCs w:val="28"/>
        </w:rPr>
      </w:pPr>
    </w:p>
    <w:p w:rsidR="00CD09EC" w:rsidRPr="00A25BA6" w:rsidRDefault="00CD09EC" w:rsidP="00CD09EC">
      <w:pPr>
        <w:ind w:left="24"/>
        <w:jc w:val="center"/>
        <w:rPr>
          <w:color w:val="000000"/>
        </w:rPr>
      </w:pPr>
    </w:p>
    <w:tbl>
      <w:tblPr>
        <w:tblW w:w="102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0"/>
        <w:gridCol w:w="6420"/>
      </w:tblGrid>
      <w:tr w:rsidR="00CD09EC" w:rsidRPr="003818EA" w:rsidTr="00C24D43">
        <w:trPr>
          <w:trHeight w:val="793"/>
        </w:trPr>
        <w:tc>
          <w:tcPr>
            <w:tcW w:w="3780" w:type="dxa"/>
          </w:tcPr>
          <w:p w:rsidR="00CD09EC" w:rsidRPr="00CD09EC" w:rsidRDefault="00CD09EC" w:rsidP="00CD09EC">
            <w:pPr>
              <w:ind w:left="24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420" w:type="dxa"/>
          </w:tcPr>
          <w:p w:rsidR="00CD09EC" w:rsidRPr="00CD09EC" w:rsidRDefault="00CD09EC" w:rsidP="00C24D43">
            <w:pPr>
              <w:ind w:left="24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Управление сельского хозяйства муниципального образования «Мухоршибирский район»</w:t>
            </w:r>
            <w:r w:rsidRPr="00CD09EC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CD09EC" w:rsidRPr="00A25BA6" w:rsidTr="00C24D43">
        <w:tc>
          <w:tcPr>
            <w:tcW w:w="3780" w:type="dxa"/>
          </w:tcPr>
          <w:p w:rsidR="00CD09EC" w:rsidRPr="00A25BA6" w:rsidRDefault="00CD09EC" w:rsidP="00A36A98">
            <w:pPr>
              <w:ind w:left="24"/>
              <w:jc w:val="both"/>
              <w:rPr>
                <w:color w:val="000000"/>
                <w:sz w:val="28"/>
                <w:szCs w:val="28"/>
              </w:rPr>
            </w:pPr>
            <w:r w:rsidRPr="00A25BA6">
              <w:rPr>
                <w:color w:val="000000"/>
                <w:sz w:val="28"/>
                <w:szCs w:val="28"/>
              </w:rPr>
              <w:t xml:space="preserve">Цели  </w:t>
            </w:r>
            <w:r w:rsidR="00A36A98">
              <w:rPr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420" w:type="dxa"/>
          </w:tcPr>
          <w:p w:rsidR="00CD09EC" w:rsidRPr="00A25BA6" w:rsidRDefault="00CD09EC" w:rsidP="00C24D43">
            <w:pPr>
              <w:ind w:left="24"/>
              <w:rPr>
                <w:color w:val="000000"/>
                <w:sz w:val="28"/>
                <w:szCs w:val="28"/>
              </w:rPr>
            </w:pPr>
            <w:r w:rsidRPr="00A25BA6">
              <w:rPr>
                <w:color w:val="000000"/>
                <w:sz w:val="28"/>
                <w:szCs w:val="28"/>
              </w:rPr>
              <w:t xml:space="preserve">Основными целями Программы являются: </w:t>
            </w:r>
          </w:p>
          <w:p w:rsidR="003B68BC" w:rsidRDefault="003B68BC" w:rsidP="00C24D43">
            <w:pPr>
              <w:pStyle w:val="ab"/>
              <w:keepLines w:val="0"/>
              <w:tabs>
                <w:tab w:val="left" w:pos="0"/>
              </w:tabs>
              <w:spacing w:after="0" w:line="240" w:lineRule="auto"/>
              <w:ind w:left="2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20"/>
                <w:sz w:val="28"/>
                <w:szCs w:val="28"/>
                <w:lang w:val="ru-RU" w:eastAsia="ru-RU"/>
              </w:rPr>
              <w:t xml:space="preserve">- </w:t>
            </w:r>
            <w:r w:rsidR="00CD09EC" w:rsidRPr="00A25BA6">
              <w:rPr>
                <w:rFonts w:ascii="Times New Roman" w:hAnsi="Times New Roman" w:cs="Times New Roman"/>
                <w:color w:val="000000"/>
                <w:spacing w:val="20"/>
                <w:sz w:val="28"/>
                <w:szCs w:val="28"/>
                <w:lang w:val="ru-RU" w:eastAsia="ru-RU"/>
              </w:rPr>
              <w:t xml:space="preserve"> устойчивое развитие сельских территорий за счет </w:t>
            </w:r>
            <w:r w:rsidR="00CD09EC" w:rsidRPr="00A25B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обеспечения достойного качества жизни сельскому населению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;</w:t>
            </w:r>
          </w:p>
          <w:p w:rsidR="00CD09EC" w:rsidRPr="00A25BA6" w:rsidRDefault="003B68BC" w:rsidP="00C24D43">
            <w:pPr>
              <w:pStyle w:val="ab"/>
              <w:keepLines w:val="0"/>
              <w:tabs>
                <w:tab w:val="left" w:pos="0"/>
              </w:tabs>
              <w:spacing w:after="0" w:line="240" w:lineRule="auto"/>
              <w:ind w:left="2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-   повышение </w:t>
            </w:r>
            <w:r w:rsidR="00CD09EC" w:rsidRPr="00A25B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конкурентоспособности агропромышленного комплекса за счёт внедрения инновационных технологий и новых продуктов  в сельскохозяйственное производство;</w:t>
            </w:r>
          </w:p>
          <w:p w:rsidR="00CD09EC" w:rsidRPr="00A25BA6" w:rsidRDefault="003B68BC" w:rsidP="006E08CA">
            <w:pPr>
              <w:ind w:left="24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Verdana" w:hAnsi="Verdana" w:cs="Verdana"/>
                <w:color w:val="000000"/>
                <w:sz w:val="28"/>
                <w:szCs w:val="28"/>
              </w:rPr>
              <w:t>-</w:t>
            </w:r>
            <w:r w:rsidR="00CD09EC" w:rsidRPr="00A25BA6">
              <w:rPr>
                <w:rFonts w:ascii="Verdana" w:hAnsi="Verdana" w:cs="Verdana"/>
                <w:color w:val="000000"/>
                <w:sz w:val="28"/>
                <w:szCs w:val="28"/>
              </w:rPr>
              <w:t xml:space="preserve"> </w:t>
            </w:r>
            <w:r w:rsidR="00CD09EC" w:rsidRPr="00A25BA6">
              <w:rPr>
                <w:color w:val="000000"/>
                <w:sz w:val="28"/>
                <w:szCs w:val="28"/>
              </w:rPr>
              <w:t>обеспечение населения сельскохозяйственной продукцией, сырьем и продовольствием.</w:t>
            </w:r>
          </w:p>
          <w:p w:rsidR="00CD09EC" w:rsidRPr="00A25BA6" w:rsidRDefault="00CD09EC" w:rsidP="006E08CA">
            <w:pPr>
              <w:ind w:left="24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B68BC" w:rsidRPr="00A25BA6" w:rsidTr="00C24D43">
        <w:tc>
          <w:tcPr>
            <w:tcW w:w="3780" w:type="dxa"/>
          </w:tcPr>
          <w:p w:rsidR="003B68BC" w:rsidRPr="00A25BA6" w:rsidRDefault="003B68BC" w:rsidP="00C24D43">
            <w:pPr>
              <w:ind w:left="2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Задачи программы</w:t>
            </w:r>
          </w:p>
        </w:tc>
        <w:tc>
          <w:tcPr>
            <w:tcW w:w="6420" w:type="dxa"/>
          </w:tcPr>
          <w:p w:rsidR="003B68BC" w:rsidRDefault="003B68BC" w:rsidP="00C24D43">
            <w:pPr>
              <w:ind w:left="2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задачи программы:</w:t>
            </w:r>
          </w:p>
          <w:p w:rsidR="003B68BC" w:rsidRDefault="003B68BC" w:rsidP="00C24D43">
            <w:pPr>
              <w:ind w:left="2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рост эффективности сельскохозяйственного</w:t>
            </w:r>
            <w:r w:rsidR="006E08CA">
              <w:rPr>
                <w:color w:val="000000"/>
                <w:sz w:val="28"/>
                <w:szCs w:val="28"/>
              </w:rPr>
              <w:t xml:space="preserve"> производства;</w:t>
            </w:r>
          </w:p>
          <w:p w:rsidR="006E08CA" w:rsidRDefault="006E08CA" w:rsidP="006E08CA">
            <w:pPr>
              <w:ind w:left="2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повышение уровня занятости сельского населения</w:t>
            </w:r>
            <w:r w:rsidR="00AF7A5A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сокращение безработицы;</w:t>
            </w:r>
          </w:p>
          <w:p w:rsidR="006E08CA" w:rsidRPr="00A25BA6" w:rsidRDefault="006E08CA" w:rsidP="006E08CA">
            <w:pPr>
              <w:ind w:left="2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-поддержка кадровой политики на селе.</w:t>
            </w:r>
          </w:p>
        </w:tc>
      </w:tr>
      <w:tr w:rsidR="006E08CA" w:rsidRPr="00A25BA6" w:rsidTr="00C24D43">
        <w:tc>
          <w:tcPr>
            <w:tcW w:w="3780" w:type="dxa"/>
          </w:tcPr>
          <w:p w:rsidR="006E08CA" w:rsidRDefault="006E08CA" w:rsidP="00C24D43">
            <w:pPr>
              <w:ind w:left="2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Целевые индикаторы</w:t>
            </w:r>
          </w:p>
        </w:tc>
        <w:tc>
          <w:tcPr>
            <w:tcW w:w="6420" w:type="dxa"/>
          </w:tcPr>
          <w:p w:rsidR="006E08CA" w:rsidRDefault="00EB1AF7" w:rsidP="006E08CA">
            <w:pPr>
              <w:ind w:left="2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Увеличение валовой продукции зерна к 2016 году на 5.3%;</w:t>
            </w:r>
          </w:p>
          <w:p w:rsidR="00EB1AF7" w:rsidRDefault="00EB1AF7" w:rsidP="00663BFF">
            <w:pPr>
              <w:ind w:left="2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663BFF">
              <w:rPr>
                <w:color w:val="000000"/>
                <w:sz w:val="28"/>
                <w:szCs w:val="28"/>
              </w:rPr>
              <w:t xml:space="preserve"> увеличение валовой продукции молока к 2016 году на 3%</w:t>
            </w:r>
            <w:r w:rsidR="00DC66B2">
              <w:rPr>
                <w:color w:val="000000"/>
                <w:sz w:val="28"/>
                <w:szCs w:val="28"/>
              </w:rPr>
              <w:t>;</w:t>
            </w:r>
          </w:p>
          <w:p w:rsidR="00DC66B2" w:rsidRDefault="00DC66B2" w:rsidP="00DC66B2">
            <w:pPr>
              <w:ind w:left="2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ежегодное увеличение количества выпускников аграрных учебных заведений, трудоустроившихся в течение года в аграрном секторе экономики</w:t>
            </w:r>
          </w:p>
        </w:tc>
      </w:tr>
      <w:tr w:rsidR="00CD09EC" w:rsidRPr="00A25BA6" w:rsidTr="00C24D43">
        <w:tc>
          <w:tcPr>
            <w:tcW w:w="3780" w:type="dxa"/>
          </w:tcPr>
          <w:p w:rsidR="00CD09EC" w:rsidRPr="00A25BA6" w:rsidRDefault="00CD09EC" w:rsidP="006E08CA">
            <w:pPr>
              <w:ind w:left="24"/>
              <w:jc w:val="both"/>
              <w:rPr>
                <w:color w:val="000000"/>
                <w:sz w:val="28"/>
                <w:szCs w:val="28"/>
              </w:rPr>
            </w:pPr>
            <w:r w:rsidRPr="00A25BA6">
              <w:rPr>
                <w:color w:val="000000"/>
                <w:sz w:val="28"/>
                <w:szCs w:val="28"/>
              </w:rPr>
              <w:t>Сроки реализации Программы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420" w:type="dxa"/>
          </w:tcPr>
          <w:p w:rsidR="00CD09EC" w:rsidRDefault="006E08CA" w:rsidP="00C24D43">
            <w:pPr>
              <w:ind w:left="2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2014-2016 </w:t>
            </w:r>
            <w:r w:rsidR="00CD09EC" w:rsidRPr="00A25BA6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>ы</w:t>
            </w:r>
          </w:p>
          <w:p w:rsidR="00CD09EC" w:rsidRPr="00CD2969" w:rsidRDefault="00CD09EC" w:rsidP="00C24D43">
            <w:pPr>
              <w:ind w:left="24"/>
              <w:rPr>
                <w:color w:val="000000"/>
                <w:sz w:val="28"/>
                <w:szCs w:val="28"/>
              </w:rPr>
            </w:pPr>
          </w:p>
        </w:tc>
      </w:tr>
      <w:tr w:rsidR="00CD09EC" w:rsidRPr="000E7BFF" w:rsidTr="00C24D43">
        <w:tc>
          <w:tcPr>
            <w:tcW w:w="3780" w:type="dxa"/>
          </w:tcPr>
          <w:p w:rsidR="00CD09EC" w:rsidRPr="00A25BA6" w:rsidRDefault="00CD09EC" w:rsidP="00C24D43">
            <w:pPr>
              <w:ind w:left="24"/>
              <w:jc w:val="both"/>
              <w:rPr>
                <w:color w:val="000000"/>
                <w:sz w:val="28"/>
                <w:szCs w:val="28"/>
              </w:rPr>
            </w:pPr>
            <w:r w:rsidRPr="00A25BA6">
              <w:rPr>
                <w:color w:val="000000"/>
                <w:sz w:val="28"/>
                <w:szCs w:val="28"/>
              </w:rPr>
              <w:t xml:space="preserve">Объемы </w:t>
            </w:r>
            <w:r w:rsidR="006E08CA">
              <w:rPr>
                <w:color w:val="000000"/>
                <w:sz w:val="28"/>
                <w:szCs w:val="28"/>
              </w:rPr>
              <w:t>бюджетных ассигнований</w:t>
            </w:r>
          </w:p>
          <w:p w:rsidR="00CD09EC" w:rsidRPr="00A25BA6" w:rsidRDefault="00CD09EC" w:rsidP="00C24D43">
            <w:pPr>
              <w:ind w:left="24"/>
              <w:jc w:val="both"/>
              <w:rPr>
                <w:color w:val="000000"/>
                <w:sz w:val="28"/>
                <w:szCs w:val="28"/>
              </w:rPr>
            </w:pPr>
          </w:p>
          <w:p w:rsidR="00CD09EC" w:rsidRPr="00A25BA6" w:rsidRDefault="00CD09EC" w:rsidP="00C24D43">
            <w:pPr>
              <w:ind w:left="24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420" w:type="dxa"/>
          </w:tcPr>
          <w:p w:rsidR="006E08CA" w:rsidRDefault="00CD09EC" w:rsidP="006E08CA">
            <w:pPr>
              <w:ind w:left="24"/>
              <w:jc w:val="both"/>
              <w:rPr>
                <w:sz w:val="28"/>
                <w:szCs w:val="28"/>
              </w:rPr>
            </w:pPr>
            <w:r w:rsidRPr="00541EDC">
              <w:rPr>
                <w:sz w:val="28"/>
                <w:szCs w:val="28"/>
              </w:rPr>
              <w:lastRenderedPageBreak/>
              <w:t xml:space="preserve">Требуется средств для реализации программы всего на </w:t>
            </w:r>
            <w:r w:rsidR="00EB1AF7">
              <w:rPr>
                <w:sz w:val="28"/>
                <w:szCs w:val="28"/>
              </w:rPr>
              <w:t xml:space="preserve">2014-2016гг – </w:t>
            </w:r>
            <w:r w:rsidR="00765110">
              <w:rPr>
                <w:sz w:val="28"/>
                <w:szCs w:val="28"/>
              </w:rPr>
              <w:t>11117</w:t>
            </w:r>
            <w:r w:rsidR="00EB1AF7">
              <w:rPr>
                <w:sz w:val="28"/>
                <w:szCs w:val="28"/>
              </w:rPr>
              <w:t xml:space="preserve"> тыс.руб.</w:t>
            </w:r>
            <w:r w:rsidR="00765110">
              <w:rPr>
                <w:sz w:val="28"/>
                <w:szCs w:val="28"/>
              </w:rPr>
              <w:t xml:space="preserve">в т.ч. из бюджета муниципального образования </w:t>
            </w:r>
            <w:r w:rsidR="00765110">
              <w:rPr>
                <w:sz w:val="28"/>
                <w:szCs w:val="28"/>
              </w:rPr>
              <w:lastRenderedPageBreak/>
              <w:t>7820тыс.руб.</w:t>
            </w:r>
          </w:p>
          <w:p w:rsidR="00765110" w:rsidRPr="000E7BFF" w:rsidRDefault="00765110" w:rsidP="006E08CA">
            <w:pPr>
              <w:ind w:left="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-внебюджетные источники 3297 тыс.руб.</w:t>
            </w:r>
          </w:p>
          <w:p w:rsidR="00CD09EC" w:rsidRPr="000E7BFF" w:rsidRDefault="00CD09EC" w:rsidP="00C24D43">
            <w:pPr>
              <w:ind w:left="24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CD09EC" w:rsidRPr="00A25BA6" w:rsidTr="00C24D43">
        <w:tc>
          <w:tcPr>
            <w:tcW w:w="3780" w:type="dxa"/>
          </w:tcPr>
          <w:p w:rsidR="00CD09EC" w:rsidRPr="00A25BA6" w:rsidRDefault="00CD09EC" w:rsidP="00C24D43">
            <w:pPr>
              <w:ind w:left="24"/>
              <w:jc w:val="both"/>
              <w:rPr>
                <w:color w:val="000000"/>
                <w:sz w:val="28"/>
                <w:szCs w:val="28"/>
              </w:rPr>
            </w:pPr>
            <w:r w:rsidRPr="00A25BA6">
              <w:rPr>
                <w:color w:val="000000"/>
                <w:sz w:val="28"/>
                <w:szCs w:val="28"/>
              </w:rPr>
              <w:lastRenderedPageBreak/>
              <w:t xml:space="preserve">Ожидаемые результаты </w:t>
            </w:r>
          </w:p>
          <w:p w:rsidR="00CD09EC" w:rsidRPr="00A25BA6" w:rsidRDefault="00CD09EC" w:rsidP="00C24D43">
            <w:pPr>
              <w:ind w:left="24"/>
              <w:jc w:val="both"/>
              <w:rPr>
                <w:color w:val="000000"/>
                <w:sz w:val="28"/>
                <w:szCs w:val="28"/>
              </w:rPr>
            </w:pPr>
            <w:r w:rsidRPr="00A25BA6">
              <w:rPr>
                <w:color w:val="000000"/>
                <w:sz w:val="28"/>
                <w:szCs w:val="28"/>
              </w:rPr>
              <w:t>реализации Программы</w:t>
            </w:r>
          </w:p>
        </w:tc>
        <w:tc>
          <w:tcPr>
            <w:tcW w:w="6420" w:type="dxa"/>
          </w:tcPr>
          <w:p w:rsidR="00CD09EC" w:rsidRPr="00A25BA6" w:rsidRDefault="00A05423" w:rsidP="00C24D43">
            <w:pPr>
              <w:ind w:left="2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</w:t>
            </w:r>
            <w:r w:rsidR="00CD09EC" w:rsidRPr="00A25BA6">
              <w:rPr>
                <w:color w:val="000000"/>
                <w:sz w:val="28"/>
                <w:szCs w:val="28"/>
              </w:rPr>
              <w:t xml:space="preserve"> в </w:t>
            </w:r>
            <w:r>
              <w:rPr>
                <w:color w:val="000000"/>
                <w:sz w:val="28"/>
                <w:szCs w:val="28"/>
              </w:rPr>
              <w:t>2016</w:t>
            </w:r>
            <w:r w:rsidR="00CD09EC" w:rsidRPr="00A25BA6">
              <w:rPr>
                <w:color w:val="000000"/>
                <w:sz w:val="28"/>
                <w:szCs w:val="28"/>
              </w:rPr>
              <w:t xml:space="preserve"> году к уровню </w:t>
            </w:r>
            <w:r>
              <w:rPr>
                <w:color w:val="000000"/>
                <w:sz w:val="28"/>
                <w:szCs w:val="28"/>
              </w:rPr>
              <w:t>2013</w:t>
            </w:r>
            <w:r w:rsidR="00CD09EC" w:rsidRPr="00A25BA6">
              <w:rPr>
                <w:color w:val="000000"/>
                <w:sz w:val="28"/>
                <w:szCs w:val="28"/>
              </w:rPr>
              <w:t xml:space="preserve"> года:</w:t>
            </w:r>
          </w:p>
          <w:p w:rsidR="00CD09EC" w:rsidRDefault="00CD09EC" w:rsidP="00C24D43">
            <w:pPr>
              <w:pStyle w:val="Normal1"/>
              <w:keepNext/>
              <w:widowControl/>
              <w:shd w:val="clear" w:color="auto" w:fill="FFFFFF"/>
              <w:tabs>
                <w:tab w:val="left" w:pos="1104"/>
              </w:tabs>
              <w:jc w:val="both"/>
              <w:rPr>
                <w:color w:val="000000"/>
                <w:sz w:val="28"/>
                <w:szCs w:val="28"/>
              </w:rPr>
            </w:pPr>
            <w:r w:rsidRPr="00A25BA6">
              <w:rPr>
                <w:color w:val="000000"/>
                <w:sz w:val="28"/>
                <w:szCs w:val="28"/>
              </w:rPr>
              <w:t xml:space="preserve">- </w:t>
            </w:r>
            <w:r w:rsidR="00A05423">
              <w:rPr>
                <w:color w:val="000000"/>
                <w:sz w:val="28"/>
                <w:szCs w:val="28"/>
              </w:rPr>
              <w:t>валового сбора зерна на 16.8%;</w:t>
            </w:r>
          </w:p>
          <w:p w:rsidR="00663BFF" w:rsidRPr="00A25BA6" w:rsidRDefault="00663BFF" w:rsidP="00C24D43">
            <w:pPr>
              <w:pStyle w:val="Normal1"/>
              <w:keepNext/>
              <w:widowControl/>
              <w:shd w:val="clear" w:color="auto" w:fill="FFFFFF"/>
              <w:tabs>
                <w:tab w:val="left" w:pos="1104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производство молока на 7.6%</w:t>
            </w:r>
          </w:p>
          <w:p w:rsidR="00A05423" w:rsidRDefault="00CD09EC" w:rsidP="00A05423">
            <w:pPr>
              <w:keepNext/>
              <w:tabs>
                <w:tab w:val="left" w:pos="1104"/>
              </w:tabs>
              <w:jc w:val="both"/>
              <w:rPr>
                <w:color w:val="000000"/>
                <w:sz w:val="28"/>
                <w:szCs w:val="28"/>
              </w:rPr>
            </w:pPr>
            <w:r w:rsidRPr="00A25BA6">
              <w:rPr>
                <w:color w:val="000000"/>
                <w:sz w:val="28"/>
                <w:szCs w:val="28"/>
              </w:rPr>
              <w:t xml:space="preserve">- </w:t>
            </w:r>
            <w:r w:rsidR="00A05423">
              <w:rPr>
                <w:color w:val="000000"/>
                <w:sz w:val="28"/>
                <w:szCs w:val="28"/>
              </w:rPr>
              <w:t>сохранение численности занятых в сельскохозяйственном производстве</w:t>
            </w:r>
            <w:r w:rsidR="00663BFF">
              <w:rPr>
                <w:color w:val="000000"/>
                <w:sz w:val="28"/>
                <w:szCs w:val="28"/>
              </w:rPr>
              <w:t>;</w:t>
            </w:r>
          </w:p>
          <w:p w:rsidR="00663BFF" w:rsidRPr="00A25BA6" w:rsidRDefault="00663BFF" w:rsidP="00A05423">
            <w:pPr>
              <w:keepNext/>
              <w:tabs>
                <w:tab w:val="left" w:pos="1104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 создание новых рабочих мест</w:t>
            </w:r>
          </w:p>
          <w:p w:rsidR="00CD09EC" w:rsidRPr="00A25BA6" w:rsidRDefault="00CD09EC" w:rsidP="00C24D43">
            <w:pPr>
              <w:ind w:left="24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CD09EC" w:rsidRPr="00A25BA6" w:rsidRDefault="00CD09EC" w:rsidP="00CD09EC">
      <w:pPr>
        <w:ind w:left="24"/>
        <w:rPr>
          <w:color w:val="000000"/>
          <w:sz w:val="21"/>
          <w:szCs w:val="21"/>
        </w:rPr>
      </w:pPr>
    </w:p>
    <w:p w:rsidR="00CD09EC" w:rsidRPr="00A25BA6" w:rsidRDefault="00CD09EC" w:rsidP="00CD09EC">
      <w:pPr>
        <w:ind w:left="24"/>
        <w:rPr>
          <w:color w:val="000000"/>
          <w:sz w:val="21"/>
          <w:szCs w:val="21"/>
        </w:rPr>
      </w:pPr>
    </w:p>
    <w:p w:rsidR="00CD09EC" w:rsidRPr="00A05423" w:rsidRDefault="00A05423" w:rsidP="00A05423">
      <w:pPr>
        <w:pStyle w:val="ad"/>
        <w:numPr>
          <w:ilvl w:val="0"/>
          <w:numId w:val="6"/>
        </w:numPr>
        <w:jc w:val="center"/>
        <w:rPr>
          <w:b/>
          <w:bCs/>
          <w:color w:val="000000"/>
          <w:sz w:val="28"/>
          <w:szCs w:val="28"/>
        </w:rPr>
      </w:pPr>
      <w:r w:rsidRPr="00A05423">
        <w:rPr>
          <w:b/>
          <w:bCs/>
          <w:color w:val="000000"/>
          <w:sz w:val="28"/>
          <w:szCs w:val="28"/>
        </w:rPr>
        <w:t>Характеристика текущего состояния, основные проблемы развития</w:t>
      </w:r>
    </w:p>
    <w:p w:rsidR="00CD09EC" w:rsidRPr="00A25BA6" w:rsidRDefault="00CD09EC" w:rsidP="00CD09EC">
      <w:pPr>
        <w:ind w:left="23"/>
        <w:jc w:val="center"/>
        <w:rPr>
          <w:b/>
          <w:bCs/>
          <w:color w:val="000000"/>
          <w:sz w:val="28"/>
          <w:szCs w:val="28"/>
        </w:rPr>
      </w:pPr>
    </w:p>
    <w:p w:rsidR="00CD09EC" w:rsidRPr="00A25BA6" w:rsidRDefault="00A05423" w:rsidP="00CD09EC">
      <w:pPr>
        <w:ind w:left="23" w:firstLine="720"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Муниципальная</w:t>
      </w:r>
      <w:r w:rsidR="00CD09EC" w:rsidRPr="00A25BA6">
        <w:rPr>
          <w:color w:val="000000"/>
          <w:sz w:val="28"/>
          <w:szCs w:val="28"/>
        </w:rPr>
        <w:t xml:space="preserve"> программа «Развитие агропромышленного комплекса </w:t>
      </w:r>
      <w:r>
        <w:rPr>
          <w:color w:val="000000"/>
          <w:sz w:val="28"/>
          <w:szCs w:val="28"/>
        </w:rPr>
        <w:t>муниципального образования «Мухоршибирский район на 2014-2016годы»</w:t>
      </w:r>
      <w:r w:rsidR="00CD09EC" w:rsidRPr="00A25BA6">
        <w:rPr>
          <w:color w:val="000000"/>
          <w:sz w:val="28"/>
          <w:szCs w:val="28"/>
        </w:rPr>
        <w:t xml:space="preserve"> </w:t>
      </w:r>
      <w:r w:rsidR="00696ABA">
        <w:rPr>
          <w:color w:val="000000"/>
          <w:sz w:val="28"/>
          <w:szCs w:val="28"/>
        </w:rPr>
        <w:t xml:space="preserve">(далее Программа) </w:t>
      </w:r>
      <w:r w:rsidR="00CD09EC" w:rsidRPr="00A25BA6">
        <w:rPr>
          <w:color w:val="000000"/>
          <w:sz w:val="28"/>
          <w:szCs w:val="28"/>
        </w:rPr>
        <w:t xml:space="preserve">разработана в соответствии с Федеральным </w:t>
      </w:r>
      <w:r w:rsidR="00CD09EC">
        <w:rPr>
          <w:color w:val="000000"/>
          <w:sz w:val="28"/>
          <w:szCs w:val="28"/>
        </w:rPr>
        <w:t>з</w:t>
      </w:r>
      <w:r w:rsidR="00CD09EC" w:rsidRPr="00A25BA6">
        <w:rPr>
          <w:color w:val="000000"/>
          <w:sz w:val="28"/>
          <w:szCs w:val="28"/>
        </w:rPr>
        <w:t>аконом</w:t>
      </w:r>
      <w:r w:rsidR="00CD09EC" w:rsidRPr="008769E7">
        <w:rPr>
          <w:sz w:val="28"/>
          <w:szCs w:val="28"/>
        </w:rPr>
        <w:t xml:space="preserve"> </w:t>
      </w:r>
      <w:r w:rsidR="00CD09EC" w:rsidRPr="0089649C">
        <w:rPr>
          <w:sz w:val="28"/>
          <w:szCs w:val="28"/>
        </w:rPr>
        <w:t>от 29.12.2006 г</w:t>
      </w:r>
      <w:r w:rsidR="00CD09EC">
        <w:rPr>
          <w:sz w:val="28"/>
          <w:szCs w:val="28"/>
        </w:rPr>
        <w:t>.</w:t>
      </w:r>
      <w:r w:rsidR="00CD09EC" w:rsidRPr="0089649C">
        <w:rPr>
          <w:sz w:val="28"/>
          <w:szCs w:val="28"/>
        </w:rPr>
        <w:t xml:space="preserve"> №</w:t>
      </w:r>
      <w:r w:rsidR="00CD09EC">
        <w:rPr>
          <w:sz w:val="28"/>
          <w:szCs w:val="28"/>
        </w:rPr>
        <w:t xml:space="preserve"> </w:t>
      </w:r>
      <w:r w:rsidR="00CD09EC" w:rsidRPr="0089649C">
        <w:rPr>
          <w:sz w:val="28"/>
          <w:szCs w:val="28"/>
        </w:rPr>
        <w:t>264-ФЗ</w:t>
      </w:r>
      <w:r w:rsidR="00CD09EC" w:rsidRPr="00A25BA6">
        <w:rPr>
          <w:color w:val="000000"/>
          <w:sz w:val="28"/>
          <w:szCs w:val="28"/>
        </w:rPr>
        <w:t xml:space="preserve"> «О развитии сельского хозяйства», </w:t>
      </w:r>
      <w:r w:rsidR="00CD09EC">
        <w:rPr>
          <w:sz w:val="28"/>
          <w:szCs w:val="28"/>
        </w:rPr>
        <w:t xml:space="preserve"> </w:t>
      </w:r>
      <w:r w:rsidR="00CD09EC" w:rsidRPr="00A25BA6">
        <w:rPr>
          <w:color w:val="000000"/>
          <w:sz w:val="28"/>
          <w:szCs w:val="28"/>
        </w:rPr>
        <w:t>Государственной программой развития сельского хозяйства и регулирования рынков сельскохозяйственной продукции, сырья и продовольствия на 20</w:t>
      </w:r>
      <w:r>
        <w:rPr>
          <w:color w:val="000000"/>
          <w:sz w:val="28"/>
          <w:szCs w:val="28"/>
        </w:rPr>
        <w:t>13</w:t>
      </w:r>
      <w:r w:rsidR="00CD09EC" w:rsidRPr="00A25BA6">
        <w:rPr>
          <w:color w:val="000000"/>
          <w:sz w:val="28"/>
          <w:szCs w:val="28"/>
        </w:rPr>
        <w:t>–20</w:t>
      </w:r>
      <w:r>
        <w:rPr>
          <w:color w:val="000000"/>
          <w:sz w:val="28"/>
          <w:szCs w:val="28"/>
        </w:rPr>
        <w:t>20</w:t>
      </w:r>
      <w:r w:rsidR="00CD09EC" w:rsidRPr="00A25BA6">
        <w:rPr>
          <w:color w:val="000000"/>
          <w:sz w:val="28"/>
          <w:szCs w:val="28"/>
        </w:rPr>
        <w:t xml:space="preserve"> годы, </w:t>
      </w:r>
      <w:r w:rsidR="00CD09EC" w:rsidRPr="0089649C">
        <w:rPr>
          <w:sz w:val="28"/>
          <w:szCs w:val="28"/>
        </w:rPr>
        <w:t>утвержденной постановлением Правительств</w:t>
      </w:r>
      <w:r w:rsidR="00CD09EC">
        <w:rPr>
          <w:sz w:val="28"/>
          <w:szCs w:val="28"/>
        </w:rPr>
        <w:t>а</w:t>
      </w:r>
      <w:r w:rsidR="00CD09EC" w:rsidRPr="0089649C">
        <w:rPr>
          <w:sz w:val="28"/>
          <w:szCs w:val="28"/>
        </w:rPr>
        <w:t xml:space="preserve"> Российской Федерации от 14.07.20</w:t>
      </w:r>
      <w:r>
        <w:rPr>
          <w:sz w:val="28"/>
          <w:szCs w:val="28"/>
        </w:rPr>
        <w:t>12</w:t>
      </w:r>
      <w:r w:rsidR="00CD09EC">
        <w:rPr>
          <w:sz w:val="28"/>
          <w:szCs w:val="28"/>
        </w:rPr>
        <w:t xml:space="preserve"> г.</w:t>
      </w:r>
      <w:r w:rsidR="00CD09EC" w:rsidRPr="0089649C">
        <w:rPr>
          <w:sz w:val="28"/>
          <w:szCs w:val="28"/>
        </w:rPr>
        <w:t xml:space="preserve"> №</w:t>
      </w:r>
      <w:r w:rsidR="00CD09EC">
        <w:rPr>
          <w:sz w:val="28"/>
          <w:szCs w:val="28"/>
        </w:rPr>
        <w:t xml:space="preserve"> </w:t>
      </w:r>
      <w:r>
        <w:rPr>
          <w:sz w:val="28"/>
          <w:szCs w:val="28"/>
        </w:rPr>
        <w:t>717</w:t>
      </w:r>
      <w:r w:rsidR="00CD09EC">
        <w:rPr>
          <w:sz w:val="28"/>
          <w:szCs w:val="28"/>
        </w:rPr>
        <w:t>,</w:t>
      </w:r>
      <w:r w:rsidR="00CD09EC" w:rsidRPr="0089649C">
        <w:rPr>
          <w:sz w:val="28"/>
          <w:szCs w:val="28"/>
        </w:rPr>
        <w:t xml:space="preserve"> </w:t>
      </w:r>
      <w:r w:rsidR="00C4335B">
        <w:rPr>
          <w:sz w:val="28"/>
          <w:szCs w:val="28"/>
        </w:rPr>
        <w:t>программой социально-экономического развития муниципального образования «Мухоршибирский район» на период до 2017 года.</w:t>
      </w:r>
    </w:p>
    <w:p w:rsidR="00CD09EC" w:rsidRPr="00A25BA6" w:rsidRDefault="00CD09EC" w:rsidP="00CD09EC">
      <w:pPr>
        <w:ind w:left="24" w:firstLine="702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Разработка Программы связана с необходимостью развития район</w:t>
      </w:r>
      <w:r w:rsidR="00C4335B">
        <w:rPr>
          <w:color w:val="000000"/>
          <w:sz w:val="28"/>
          <w:szCs w:val="28"/>
        </w:rPr>
        <w:t>а</w:t>
      </w:r>
      <w:r w:rsidRPr="00A25BA6">
        <w:rPr>
          <w:color w:val="000000"/>
          <w:sz w:val="28"/>
          <w:szCs w:val="28"/>
        </w:rPr>
        <w:t>, характеризующ</w:t>
      </w:r>
      <w:r w:rsidR="00C4335B">
        <w:rPr>
          <w:color w:val="000000"/>
          <w:sz w:val="28"/>
          <w:szCs w:val="28"/>
        </w:rPr>
        <w:t>егося</w:t>
      </w:r>
      <w:r w:rsidRPr="00A25BA6">
        <w:rPr>
          <w:color w:val="000000"/>
          <w:sz w:val="28"/>
          <w:szCs w:val="28"/>
        </w:rPr>
        <w:t xml:space="preserve"> сложными природно-экономическими условиями и </w:t>
      </w:r>
      <w:r w:rsidRPr="00A25BA6">
        <w:rPr>
          <w:color w:val="000000"/>
          <w:spacing w:val="-2"/>
          <w:sz w:val="28"/>
          <w:szCs w:val="28"/>
        </w:rPr>
        <w:t>аграр</w:t>
      </w:r>
      <w:r w:rsidRPr="00A25BA6">
        <w:rPr>
          <w:color w:val="000000"/>
          <w:sz w:val="28"/>
          <w:szCs w:val="28"/>
        </w:rPr>
        <w:t>ной направленностью, сложным финансово-экономическим положением организаций агропромышленного комплекса</w:t>
      </w:r>
      <w:r w:rsidR="00C4335B">
        <w:rPr>
          <w:color w:val="000000"/>
          <w:sz w:val="28"/>
          <w:szCs w:val="28"/>
        </w:rPr>
        <w:t xml:space="preserve">, </w:t>
      </w:r>
      <w:r w:rsidRPr="00A25BA6">
        <w:rPr>
          <w:color w:val="000000"/>
          <w:sz w:val="28"/>
          <w:szCs w:val="28"/>
        </w:rPr>
        <w:t xml:space="preserve">неудовлетворительной обеспеченностью промышленности сырьем и населения основными продуктами питания собственного производства, снижением численности и уровня жизни сельского населения, </w:t>
      </w:r>
      <w:r w:rsidRPr="00A25BA6">
        <w:rPr>
          <w:color w:val="000000"/>
          <w:spacing w:val="-2"/>
          <w:sz w:val="28"/>
          <w:szCs w:val="28"/>
        </w:rPr>
        <w:t>наличием экологических и социальных проблем</w:t>
      </w:r>
      <w:r w:rsidRPr="00A25BA6">
        <w:rPr>
          <w:color w:val="000000"/>
          <w:sz w:val="28"/>
          <w:szCs w:val="28"/>
        </w:rPr>
        <w:t xml:space="preserve">. </w:t>
      </w:r>
    </w:p>
    <w:p w:rsidR="00CD09EC" w:rsidRPr="00A25BA6" w:rsidRDefault="00CD09EC" w:rsidP="00CD09EC">
      <w:pPr>
        <w:ind w:left="24"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Неудовлетворительными являются социально-бытовые условия жизни на селе, низким – квалификационный уровень работников. Уровень детской смертности более высокий, чем в городах. Имеются и другие проблемы.</w:t>
      </w:r>
    </w:p>
    <w:p w:rsidR="00CD09EC" w:rsidRPr="00A25BA6" w:rsidRDefault="00CD09EC" w:rsidP="00CD09EC">
      <w:pPr>
        <w:ind w:left="24" w:firstLine="684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Продолжение указанных тенденций развития агропромышленного производства, продовольственного рынка и сельских территорий Республики Бурятия, сохранение зависимости перерабатывающей промышленности от привозного сырья и неудовлетворительное состояние социальной сферы села приведут к дальнейшей деградации производства и снижению уровня жизни сельского населения, существенному сокращению продовольственной безопасности республики. Несмотря на определенные успехи в 20</w:t>
      </w:r>
      <w:r w:rsidR="00C4335B">
        <w:rPr>
          <w:color w:val="000000"/>
          <w:sz w:val="28"/>
          <w:szCs w:val="28"/>
        </w:rPr>
        <w:t>11</w:t>
      </w:r>
      <w:r w:rsidRPr="00A25BA6">
        <w:rPr>
          <w:color w:val="000000"/>
          <w:sz w:val="28"/>
          <w:szCs w:val="28"/>
        </w:rPr>
        <w:t>–20</w:t>
      </w:r>
      <w:r w:rsidR="00C4335B">
        <w:rPr>
          <w:color w:val="000000"/>
          <w:sz w:val="28"/>
          <w:szCs w:val="28"/>
        </w:rPr>
        <w:t>13</w:t>
      </w:r>
      <w:r w:rsidRPr="00A25BA6">
        <w:rPr>
          <w:color w:val="000000"/>
          <w:sz w:val="28"/>
          <w:szCs w:val="28"/>
        </w:rPr>
        <w:t xml:space="preserve"> годах по приросту молока, яиц, картофеля, овощей, поступлению инвестиций в агропромышленный комплекс в результате проведения мероприятий по государственной поддержке села, в случае отказа от дальнейшей работы по </w:t>
      </w:r>
      <w:r w:rsidRPr="00A25BA6">
        <w:rPr>
          <w:color w:val="000000"/>
          <w:sz w:val="28"/>
          <w:szCs w:val="28"/>
        </w:rPr>
        <w:lastRenderedPageBreak/>
        <w:t>повышению эффективности производства в агропромышленном комплексе республики, к 201</w:t>
      </w:r>
      <w:r w:rsidR="00C4335B">
        <w:rPr>
          <w:color w:val="000000"/>
          <w:sz w:val="28"/>
          <w:szCs w:val="28"/>
        </w:rPr>
        <w:t>6</w:t>
      </w:r>
      <w:r w:rsidRPr="00A25BA6">
        <w:rPr>
          <w:color w:val="000000"/>
          <w:sz w:val="28"/>
          <w:szCs w:val="28"/>
        </w:rPr>
        <w:t xml:space="preserve"> году производство зерна сократится по сравнению с 1990 годом более чем в 6 раз, производство мяса – в 2,3 раза, яиц – в 5,3 раза, шерсти – более чем в 20 раз.</w:t>
      </w:r>
    </w:p>
    <w:p w:rsidR="00CD09EC" w:rsidRPr="00A25BA6" w:rsidRDefault="00CD09EC" w:rsidP="00CD09EC">
      <w:pPr>
        <w:ind w:left="24" w:firstLine="702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Основными причинами недостаточного развития агропромышленного комплекса и сельских территорий республики являются:</w:t>
      </w:r>
    </w:p>
    <w:p w:rsidR="00CD09EC" w:rsidRPr="00A25BA6" w:rsidRDefault="00CD09EC" w:rsidP="00CD09EC">
      <w:pPr>
        <w:tabs>
          <w:tab w:val="num" w:pos="0"/>
        </w:tabs>
        <w:autoSpaceDE w:val="0"/>
        <w:autoSpaceDN w:val="0"/>
        <w:adjustRightInd w:val="0"/>
        <w:ind w:left="24" w:firstLine="702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сложные природно-климатические условия, низкая продуктивность сельскохозяйственных животных и земли,</w:t>
      </w:r>
      <w:r w:rsidRPr="00A25BA6">
        <w:rPr>
          <w:color w:val="000000"/>
          <w:spacing w:val="-2"/>
          <w:sz w:val="28"/>
          <w:szCs w:val="28"/>
        </w:rPr>
        <w:t xml:space="preserve"> высокие риски и соответственно инвестиционная непривлекательность агробизнеса </w:t>
      </w:r>
      <w:r w:rsidR="00A36A98">
        <w:rPr>
          <w:color w:val="000000"/>
          <w:spacing w:val="-2"/>
          <w:sz w:val="28"/>
          <w:szCs w:val="28"/>
        </w:rPr>
        <w:t>района</w:t>
      </w:r>
      <w:r w:rsidRPr="00A25BA6">
        <w:rPr>
          <w:color w:val="000000"/>
          <w:sz w:val="28"/>
          <w:szCs w:val="28"/>
        </w:rPr>
        <w:t xml:space="preserve">;  </w:t>
      </w:r>
    </w:p>
    <w:p w:rsidR="00CD09EC" w:rsidRPr="00A25BA6" w:rsidRDefault="00CD09EC" w:rsidP="00CD09EC">
      <w:pPr>
        <w:tabs>
          <w:tab w:val="num" w:pos="0"/>
        </w:tabs>
        <w:autoSpaceDE w:val="0"/>
        <w:autoSpaceDN w:val="0"/>
        <w:adjustRightInd w:val="0"/>
        <w:ind w:left="24" w:firstLine="702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высокий уровень цен на продукцию, работы, услуги, используемые сельхозтоваропроизводителями (технику, энергоносители, услуги сторонних организаций, включая транспортные и др.), обуславливающий высокий уровень затрат на производство сельскохозяйственной продукции и снижающий эффективность сельскохозяйственного производства;</w:t>
      </w:r>
    </w:p>
    <w:p w:rsidR="00CD09EC" w:rsidRPr="00A25BA6" w:rsidRDefault="00CD09EC" w:rsidP="00CD09EC">
      <w:pPr>
        <w:tabs>
          <w:tab w:val="num" w:pos="-18"/>
        </w:tabs>
        <w:autoSpaceDE w:val="0"/>
        <w:autoSpaceDN w:val="0"/>
        <w:adjustRightInd w:val="0"/>
        <w:ind w:left="24" w:firstLine="702"/>
        <w:jc w:val="both"/>
        <w:rPr>
          <w:color w:val="000000"/>
          <w:spacing w:val="-2"/>
          <w:sz w:val="28"/>
          <w:szCs w:val="28"/>
        </w:rPr>
      </w:pPr>
      <w:r w:rsidRPr="00A25BA6">
        <w:rPr>
          <w:color w:val="000000"/>
          <w:spacing w:val="-2"/>
          <w:sz w:val="28"/>
          <w:szCs w:val="28"/>
        </w:rPr>
        <w:t xml:space="preserve">ограниченность имеющихся финансовых, трудовых, энергетических и других ресурсов и недостаточная проработка механизмов их эффективного использования; </w:t>
      </w:r>
    </w:p>
    <w:p w:rsidR="00CD09EC" w:rsidRPr="00A25BA6" w:rsidRDefault="00CD09EC" w:rsidP="00CD09EC">
      <w:pPr>
        <w:tabs>
          <w:tab w:val="left" w:pos="42"/>
        </w:tabs>
        <w:autoSpaceDE w:val="0"/>
        <w:autoSpaceDN w:val="0"/>
        <w:adjustRightInd w:val="0"/>
        <w:ind w:left="24" w:firstLine="702"/>
        <w:jc w:val="both"/>
        <w:rPr>
          <w:color w:val="000000"/>
          <w:spacing w:val="2"/>
          <w:sz w:val="28"/>
          <w:szCs w:val="28"/>
        </w:rPr>
      </w:pPr>
      <w:r w:rsidRPr="00A25BA6">
        <w:rPr>
          <w:color w:val="000000"/>
          <w:spacing w:val="2"/>
          <w:sz w:val="28"/>
          <w:szCs w:val="28"/>
        </w:rPr>
        <w:t>значительное снижение технической оснащенности производства во всех отраслях и сферах агропромышленного комплекса; высокий физический и моральный износ фондов, недостаток собственных средств организаций на технико-технологическое перевооружение;</w:t>
      </w:r>
    </w:p>
    <w:p w:rsidR="00CD09EC" w:rsidRPr="00A25BA6" w:rsidRDefault="00CD09EC" w:rsidP="00CD09EC">
      <w:pPr>
        <w:tabs>
          <w:tab w:val="left" w:pos="24"/>
        </w:tabs>
        <w:autoSpaceDE w:val="0"/>
        <w:autoSpaceDN w:val="0"/>
        <w:adjustRightInd w:val="0"/>
        <w:ind w:left="24" w:firstLine="702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слабое внедрение научных разработок, передового опыта и других инноваций в производство;</w:t>
      </w:r>
    </w:p>
    <w:p w:rsidR="00CD09EC" w:rsidRPr="00A25BA6" w:rsidRDefault="00CD09EC" w:rsidP="00CD09EC">
      <w:pPr>
        <w:tabs>
          <w:tab w:val="left" w:pos="84"/>
        </w:tabs>
        <w:autoSpaceDE w:val="0"/>
        <w:autoSpaceDN w:val="0"/>
        <w:adjustRightInd w:val="0"/>
        <w:ind w:left="24" w:firstLine="702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низкое качество сельскохозяйственной продукции в связи с отсутствием современной техники и оборудования, в том числе для первичной переработки и хранения продукции на местах;</w:t>
      </w:r>
    </w:p>
    <w:p w:rsidR="00CD09EC" w:rsidRPr="00A25BA6" w:rsidRDefault="00CD09EC" w:rsidP="00CD09EC">
      <w:pPr>
        <w:tabs>
          <w:tab w:val="left" w:pos="0"/>
        </w:tabs>
        <w:autoSpaceDE w:val="0"/>
        <w:autoSpaceDN w:val="0"/>
        <w:adjustRightInd w:val="0"/>
        <w:ind w:left="24" w:firstLine="702"/>
        <w:jc w:val="both"/>
        <w:rPr>
          <w:color w:val="000000"/>
          <w:spacing w:val="-3"/>
          <w:sz w:val="28"/>
          <w:szCs w:val="28"/>
        </w:rPr>
      </w:pPr>
      <w:r w:rsidRPr="00A25BA6">
        <w:rPr>
          <w:color w:val="000000"/>
          <w:spacing w:val="-3"/>
          <w:sz w:val="28"/>
          <w:szCs w:val="28"/>
        </w:rPr>
        <w:t>сложное финансово-экономическое положение и низкая устойчивость экономики многих организаций;</w:t>
      </w:r>
    </w:p>
    <w:p w:rsidR="00CD09EC" w:rsidRPr="00A25BA6" w:rsidRDefault="00CD09EC" w:rsidP="00CD09EC">
      <w:pPr>
        <w:tabs>
          <w:tab w:val="num" w:pos="0"/>
        </w:tabs>
        <w:autoSpaceDE w:val="0"/>
        <w:autoSpaceDN w:val="0"/>
        <w:adjustRightInd w:val="0"/>
        <w:ind w:left="24" w:firstLine="702"/>
        <w:jc w:val="both"/>
        <w:rPr>
          <w:color w:val="000000"/>
          <w:spacing w:val="2"/>
          <w:sz w:val="28"/>
          <w:szCs w:val="28"/>
        </w:rPr>
      </w:pPr>
      <w:r w:rsidRPr="00A25BA6">
        <w:rPr>
          <w:color w:val="000000"/>
          <w:spacing w:val="2"/>
          <w:sz w:val="28"/>
          <w:szCs w:val="28"/>
        </w:rPr>
        <w:t xml:space="preserve">недостаточно эффективное разделение труда и специализация производства в АПК; </w:t>
      </w:r>
    </w:p>
    <w:p w:rsidR="00CD09EC" w:rsidRPr="00A25BA6" w:rsidRDefault="00CD09EC" w:rsidP="00CD09EC">
      <w:pPr>
        <w:tabs>
          <w:tab w:val="left" w:pos="-18"/>
          <w:tab w:val="left" w:pos="24"/>
        </w:tabs>
        <w:autoSpaceDE w:val="0"/>
        <w:autoSpaceDN w:val="0"/>
        <w:adjustRightInd w:val="0"/>
        <w:ind w:left="24" w:firstLine="70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отсутствие</w:t>
      </w:r>
      <w:r w:rsidRPr="00A25BA6">
        <w:rPr>
          <w:color w:val="000000"/>
          <w:sz w:val="28"/>
          <w:szCs w:val="28"/>
        </w:rPr>
        <w:t xml:space="preserve"> устойчивых производственно-хозяйственных и финансово-экономических связей между хозяйствующими субъектами АПК, а также с другими отраслями и сферами экономики;</w:t>
      </w:r>
    </w:p>
    <w:p w:rsidR="00CD09EC" w:rsidRPr="00A25BA6" w:rsidRDefault="00CD09EC" w:rsidP="00CD09EC">
      <w:pPr>
        <w:tabs>
          <w:tab w:val="left" w:pos="60"/>
        </w:tabs>
        <w:autoSpaceDE w:val="0"/>
        <w:autoSpaceDN w:val="0"/>
        <w:adjustRightInd w:val="0"/>
        <w:ind w:left="24" w:firstLine="702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сокращение численности трудоспособного населения, его старение и значительный отток экономически активного населения из села, в том числе квалифицированных специалистов при одновременном сохранении устойчивого роста безработицы на селе и увеличении числа высвобождаемых работников из агропромышленного производства, усложнении ситуации с трудоустройством сельских граждан;</w:t>
      </w:r>
    </w:p>
    <w:p w:rsidR="00CD09EC" w:rsidRPr="00A25BA6" w:rsidRDefault="00CD09EC" w:rsidP="00CD09EC">
      <w:pPr>
        <w:tabs>
          <w:tab w:val="left" w:pos="855"/>
        </w:tabs>
        <w:autoSpaceDE w:val="0"/>
        <w:autoSpaceDN w:val="0"/>
        <w:adjustRightInd w:val="0"/>
        <w:ind w:left="24" w:firstLine="702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 xml:space="preserve">низкий уровень социально-культурных, медицинских, образовательных и бытовых условий жизни на селе (жилищных и т.д.); </w:t>
      </w:r>
    </w:p>
    <w:p w:rsidR="00CD09EC" w:rsidRPr="00A25BA6" w:rsidRDefault="00CD09EC" w:rsidP="00CD09EC">
      <w:pPr>
        <w:tabs>
          <w:tab w:val="left" w:pos="855"/>
        </w:tabs>
        <w:autoSpaceDE w:val="0"/>
        <w:autoSpaceDN w:val="0"/>
        <w:adjustRightInd w:val="0"/>
        <w:ind w:left="24" w:firstLine="720"/>
        <w:jc w:val="both"/>
        <w:rPr>
          <w:color w:val="000000"/>
          <w:spacing w:val="2"/>
          <w:sz w:val="28"/>
          <w:szCs w:val="28"/>
        </w:rPr>
      </w:pPr>
      <w:r w:rsidRPr="00A25BA6">
        <w:rPr>
          <w:color w:val="000000"/>
          <w:spacing w:val="2"/>
          <w:sz w:val="28"/>
          <w:szCs w:val="28"/>
        </w:rPr>
        <w:t>самый низкий уровень оплаты труда в сельском хозяйстве среди всех отраслей экономики, что не обеспечивает расширенного воспроизводства рабочей силы на селе и не стимулиру</w:t>
      </w:r>
      <w:r>
        <w:rPr>
          <w:color w:val="000000"/>
          <w:spacing w:val="2"/>
          <w:sz w:val="28"/>
          <w:szCs w:val="28"/>
        </w:rPr>
        <w:t>е</w:t>
      </w:r>
      <w:r w:rsidRPr="00A25BA6">
        <w:rPr>
          <w:color w:val="000000"/>
          <w:spacing w:val="2"/>
          <w:sz w:val="28"/>
          <w:szCs w:val="28"/>
        </w:rPr>
        <w:t>т приток специалистов в аграрное производство;</w:t>
      </w:r>
    </w:p>
    <w:p w:rsidR="00CD09EC" w:rsidRPr="00A25BA6" w:rsidRDefault="00CD09EC" w:rsidP="00CD09EC">
      <w:pPr>
        <w:tabs>
          <w:tab w:val="left" w:pos="855"/>
        </w:tabs>
        <w:autoSpaceDE w:val="0"/>
        <w:autoSpaceDN w:val="0"/>
        <w:adjustRightInd w:val="0"/>
        <w:ind w:left="24"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lastRenderedPageBreak/>
        <w:t>низкая эффективность малых форм предпринимательства на селе, неспособность большинства личных подсобных хозяйств (далее также – ЛПХ) и крестьянских (фермерских) хозяйств (далее также - К(Ф)Х) на имеющейся организационно-технической основе к расширенному воспроизводству без господдержки и поддержки иных более крупных структур АПК (коллективных сельскохозяйственных организаций, кооперативов и др.);</w:t>
      </w:r>
    </w:p>
    <w:p w:rsidR="00CD09EC" w:rsidRPr="00A25BA6" w:rsidRDefault="00CD09EC" w:rsidP="00CD09EC">
      <w:pPr>
        <w:ind w:left="24"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В связи с указанным</w:t>
      </w:r>
      <w:r>
        <w:rPr>
          <w:color w:val="000000"/>
          <w:sz w:val="28"/>
          <w:szCs w:val="28"/>
        </w:rPr>
        <w:t>,</w:t>
      </w:r>
      <w:r w:rsidRPr="00A25BA6">
        <w:rPr>
          <w:color w:val="000000"/>
          <w:sz w:val="28"/>
          <w:szCs w:val="28"/>
        </w:rPr>
        <w:t xml:space="preserve"> требуется уделить особое внимание развитию АПК</w:t>
      </w:r>
      <w:r w:rsidRPr="00A25BA6">
        <w:rPr>
          <w:i/>
          <w:iCs/>
          <w:color w:val="000000"/>
          <w:sz w:val="28"/>
          <w:szCs w:val="28"/>
        </w:rPr>
        <w:t xml:space="preserve">, </w:t>
      </w:r>
      <w:r w:rsidRPr="00A25BA6">
        <w:rPr>
          <w:color w:val="000000"/>
          <w:sz w:val="28"/>
          <w:szCs w:val="28"/>
        </w:rPr>
        <w:t>как социально значимому сектору экономики, провести организационно-экономические, технико-технологические и другие мероприятия по повышению эффективности и конкурентоспособности аграрно-промышленного производства</w:t>
      </w:r>
      <w:r w:rsidR="00A36A98">
        <w:rPr>
          <w:color w:val="000000"/>
          <w:sz w:val="28"/>
          <w:szCs w:val="28"/>
        </w:rPr>
        <w:t>.</w:t>
      </w:r>
      <w:r w:rsidRPr="00A25BA6">
        <w:rPr>
          <w:color w:val="000000"/>
          <w:sz w:val="28"/>
          <w:szCs w:val="28"/>
        </w:rPr>
        <w:t xml:space="preserve"> Для развития села на перспективу требуются значительные финансовые вложения, налоговая, кредитная и иная</w:t>
      </w:r>
      <w:r w:rsidRPr="00A25BA6">
        <w:rPr>
          <w:i/>
          <w:iCs/>
          <w:color w:val="000000"/>
          <w:sz w:val="28"/>
          <w:szCs w:val="28"/>
        </w:rPr>
        <w:t xml:space="preserve"> </w:t>
      </w:r>
      <w:r w:rsidRPr="00A25BA6">
        <w:rPr>
          <w:color w:val="000000"/>
          <w:sz w:val="28"/>
          <w:szCs w:val="28"/>
        </w:rPr>
        <w:t>государственная поддержка, стимулирование развития внутреннего потенциала сельских территорий.</w:t>
      </w:r>
    </w:p>
    <w:p w:rsidR="00CD09EC" w:rsidRPr="00A25BA6" w:rsidRDefault="00CD09EC" w:rsidP="00CD09EC">
      <w:pPr>
        <w:ind w:left="24"/>
        <w:jc w:val="center"/>
        <w:rPr>
          <w:b/>
          <w:bCs/>
          <w:color w:val="000000"/>
          <w:sz w:val="28"/>
          <w:szCs w:val="28"/>
        </w:rPr>
      </w:pPr>
    </w:p>
    <w:p w:rsidR="00CD09EC" w:rsidRPr="00C4335B" w:rsidRDefault="00CD09EC" w:rsidP="00C4335B">
      <w:pPr>
        <w:pStyle w:val="ad"/>
        <w:numPr>
          <w:ilvl w:val="0"/>
          <w:numId w:val="6"/>
        </w:numPr>
        <w:jc w:val="center"/>
        <w:rPr>
          <w:b/>
          <w:bCs/>
          <w:color w:val="000000"/>
          <w:sz w:val="28"/>
          <w:szCs w:val="28"/>
        </w:rPr>
      </w:pPr>
      <w:r w:rsidRPr="00C4335B">
        <w:rPr>
          <w:b/>
          <w:bCs/>
          <w:color w:val="000000"/>
          <w:sz w:val="28"/>
          <w:szCs w:val="28"/>
        </w:rPr>
        <w:t>Основные цели</w:t>
      </w:r>
      <w:r w:rsidR="00AF7A5A">
        <w:rPr>
          <w:b/>
          <w:bCs/>
          <w:color w:val="000000"/>
          <w:sz w:val="28"/>
          <w:szCs w:val="28"/>
        </w:rPr>
        <w:t>,</w:t>
      </w:r>
      <w:r w:rsidRPr="00C4335B">
        <w:rPr>
          <w:b/>
          <w:bCs/>
          <w:color w:val="000000"/>
          <w:sz w:val="28"/>
          <w:szCs w:val="28"/>
        </w:rPr>
        <w:t xml:space="preserve"> задачи </w:t>
      </w:r>
      <w:r w:rsidR="00AF7A5A">
        <w:rPr>
          <w:b/>
          <w:bCs/>
          <w:color w:val="000000"/>
          <w:sz w:val="28"/>
          <w:szCs w:val="28"/>
        </w:rPr>
        <w:t>и сроки реализации Программы</w:t>
      </w:r>
    </w:p>
    <w:p w:rsidR="00CD09EC" w:rsidRPr="00A25BA6" w:rsidRDefault="00CD09EC" w:rsidP="00CD09EC">
      <w:pPr>
        <w:ind w:left="23"/>
        <w:jc w:val="center"/>
        <w:rPr>
          <w:b/>
          <w:bCs/>
          <w:color w:val="000000"/>
          <w:sz w:val="28"/>
          <w:szCs w:val="28"/>
        </w:rPr>
      </w:pPr>
    </w:p>
    <w:p w:rsidR="00CD09EC" w:rsidRPr="00A25BA6" w:rsidRDefault="00CD09EC" w:rsidP="00CD09EC">
      <w:pPr>
        <w:pStyle w:val="ab"/>
        <w:keepLines w:val="0"/>
        <w:tabs>
          <w:tab w:val="left" w:pos="0"/>
        </w:tabs>
        <w:spacing w:after="0" w:line="240" w:lineRule="auto"/>
        <w:ind w:left="24" w:firstLine="684"/>
        <w:jc w:val="both"/>
        <w:rPr>
          <w:rFonts w:ascii="Times New Roman" w:hAnsi="Times New Roman" w:cs="Times New Roman"/>
          <w:color w:val="000000"/>
          <w:spacing w:val="20"/>
          <w:sz w:val="28"/>
          <w:szCs w:val="28"/>
          <w:lang w:val="ru-RU" w:eastAsia="ru-RU"/>
        </w:rPr>
      </w:pPr>
      <w:r w:rsidRPr="00A25BA6">
        <w:rPr>
          <w:rFonts w:ascii="Times New Roman" w:hAnsi="Times New Roman" w:cs="Times New Roman"/>
          <w:color w:val="000000"/>
          <w:spacing w:val="20"/>
          <w:sz w:val="28"/>
          <w:szCs w:val="28"/>
          <w:lang w:val="ru-RU" w:eastAsia="ru-RU"/>
        </w:rPr>
        <w:t>Основными целями Программы являются:</w:t>
      </w:r>
    </w:p>
    <w:p w:rsidR="00CD09EC" w:rsidRPr="00A25BA6" w:rsidRDefault="00CD09EC" w:rsidP="00CD09EC">
      <w:pPr>
        <w:pStyle w:val="ab"/>
        <w:keepLines w:val="0"/>
        <w:tabs>
          <w:tab w:val="left" w:pos="0"/>
        </w:tabs>
        <w:spacing w:after="0" w:line="240" w:lineRule="auto"/>
        <w:ind w:left="24" w:firstLine="684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A25BA6">
        <w:rPr>
          <w:rFonts w:ascii="Times New Roman" w:hAnsi="Times New Roman" w:cs="Times New Roman"/>
          <w:color w:val="000000"/>
          <w:spacing w:val="20"/>
          <w:sz w:val="28"/>
          <w:szCs w:val="28"/>
          <w:lang w:val="ru-RU" w:eastAsia="ru-RU"/>
        </w:rPr>
        <w:t xml:space="preserve">1) устойчивое развитие сельских территорий за счет </w:t>
      </w:r>
      <w:r w:rsidRPr="00A25BA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обеспечения достойного качества жизни сельскому населению;</w:t>
      </w:r>
    </w:p>
    <w:p w:rsidR="00CD09EC" w:rsidRPr="00A25BA6" w:rsidRDefault="00CD09EC" w:rsidP="00CD09EC">
      <w:pPr>
        <w:pStyle w:val="ab"/>
        <w:keepLines w:val="0"/>
        <w:tabs>
          <w:tab w:val="left" w:pos="0"/>
        </w:tabs>
        <w:spacing w:after="0" w:line="240" w:lineRule="auto"/>
        <w:ind w:left="24" w:firstLine="684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335D3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2) повышение конкурентоспособности агропромышленного комплекса за сч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335D3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 внедрения инновационных технологий и новых продуктов  в сельскохозяйственное производство</w:t>
      </w:r>
      <w:r w:rsidR="00A36A98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;</w:t>
      </w:r>
      <w:r w:rsidRPr="00335D3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:rsidR="00CD09EC" w:rsidRPr="00A25BA6" w:rsidRDefault="00CD09EC" w:rsidP="00CD09EC">
      <w:pPr>
        <w:ind w:left="24" w:firstLine="672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3)</w:t>
      </w:r>
      <w:r w:rsidRPr="00A25BA6">
        <w:rPr>
          <w:rFonts w:ascii="Verdana" w:hAnsi="Verdana" w:cs="Verdana"/>
          <w:color w:val="000000"/>
          <w:sz w:val="28"/>
          <w:szCs w:val="28"/>
        </w:rPr>
        <w:t xml:space="preserve"> </w:t>
      </w:r>
      <w:r w:rsidRPr="00A25BA6">
        <w:rPr>
          <w:color w:val="000000"/>
          <w:sz w:val="28"/>
          <w:szCs w:val="28"/>
        </w:rPr>
        <w:t xml:space="preserve">обеспечение населения сельскохозяйственной продукцией, сырьем и продовольствием  </w:t>
      </w:r>
    </w:p>
    <w:p w:rsidR="00CD09EC" w:rsidRDefault="00CD09EC" w:rsidP="00CD09EC">
      <w:pPr>
        <w:pStyle w:val="ab"/>
        <w:keepLines w:val="0"/>
        <w:tabs>
          <w:tab w:val="left" w:pos="0"/>
        </w:tabs>
        <w:spacing w:after="0" w:line="240" w:lineRule="auto"/>
        <w:ind w:left="24" w:firstLine="672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A25BA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Для достижения поставленных целей необходимо решить следующие задачи:</w:t>
      </w:r>
    </w:p>
    <w:p w:rsidR="00AF7A5A" w:rsidRDefault="00AF7A5A" w:rsidP="00CD09EC">
      <w:pPr>
        <w:pStyle w:val="ab"/>
        <w:keepLines w:val="0"/>
        <w:tabs>
          <w:tab w:val="left" w:pos="0"/>
        </w:tabs>
        <w:spacing w:after="0" w:line="240" w:lineRule="auto"/>
        <w:ind w:left="24" w:firstLine="672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- обеспечить рост эффективности сельскохозяйственного производства;</w:t>
      </w:r>
    </w:p>
    <w:p w:rsidR="00AF7A5A" w:rsidRDefault="00AF7A5A" w:rsidP="00CD09EC">
      <w:pPr>
        <w:pStyle w:val="ab"/>
        <w:keepLines w:val="0"/>
        <w:tabs>
          <w:tab w:val="left" w:pos="0"/>
        </w:tabs>
        <w:spacing w:after="0" w:line="240" w:lineRule="auto"/>
        <w:ind w:left="24" w:firstLine="672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- повысить уровень занятости сельского населения;</w:t>
      </w:r>
    </w:p>
    <w:p w:rsidR="00AF7A5A" w:rsidRPr="00A25BA6" w:rsidRDefault="00AF7A5A" w:rsidP="00CD09EC">
      <w:pPr>
        <w:pStyle w:val="ab"/>
        <w:keepLines w:val="0"/>
        <w:tabs>
          <w:tab w:val="left" w:pos="0"/>
        </w:tabs>
        <w:spacing w:after="0" w:line="240" w:lineRule="auto"/>
        <w:ind w:left="24" w:firstLine="672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- обеспечить поддержку кадровой политики на селе.</w:t>
      </w:r>
    </w:p>
    <w:p w:rsidR="00CD09EC" w:rsidRPr="00A25BA6" w:rsidRDefault="00CD09EC" w:rsidP="00CD09EC">
      <w:pPr>
        <w:pStyle w:val="ab"/>
        <w:keepLines w:val="0"/>
        <w:tabs>
          <w:tab w:val="left" w:pos="902"/>
        </w:tabs>
        <w:spacing w:after="0" w:line="240" w:lineRule="auto"/>
        <w:ind w:left="24" w:hanging="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CD09EC" w:rsidRPr="00A25BA6" w:rsidRDefault="00AF7A5A" w:rsidP="00CD09EC">
      <w:pPr>
        <w:pStyle w:val="ab"/>
        <w:keepLines w:val="0"/>
        <w:tabs>
          <w:tab w:val="left" w:pos="902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="00CD09EC" w:rsidRPr="00A25BA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рок реализации Программы: 20</w:t>
      </w:r>
      <w:r w:rsidR="00CD09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4</w:t>
      </w:r>
      <w:r w:rsidR="00CD09EC" w:rsidRPr="00A25BA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–201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6 годы.</w:t>
      </w:r>
    </w:p>
    <w:p w:rsidR="00CD09EC" w:rsidRDefault="00CD09EC" w:rsidP="00CD09EC">
      <w:pPr>
        <w:ind w:left="24" w:hanging="18"/>
        <w:jc w:val="center"/>
        <w:rPr>
          <w:b/>
          <w:bCs/>
          <w:color w:val="000000"/>
          <w:sz w:val="28"/>
          <w:szCs w:val="28"/>
        </w:rPr>
      </w:pPr>
    </w:p>
    <w:p w:rsidR="00EB1AF7" w:rsidRDefault="00EB1AF7" w:rsidP="00CD09EC">
      <w:pPr>
        <w:ind w:left="24" w:hanging="18"/>
        <w:jc w:val="center"/>
        <w:rPr>
          <w:b/>
          <w:bCs/>
          <w:color w:val="000000"/>
          <w:sz w:val="28"/>
          <w:szCs w:val="28"/>
        </w:rPr>
      </w:pPr>
    </w:p>
    <w:p w:rsidR="00CD09EC" w:rsidRPr="00E156BF" w:rsidRDefault="004A3F6B" w:rsidP="00E156BF">
      <w:pPr>
        <w:pStyle w:val="ad"/>
        <w:numPr>
          <w:ilvl w:val="0"/>
          <w:numId w:val="6"/>
        </w:numPr>
        <w:jc w:val="center"/>
        <w:rPr>
          <w:b/>
          <w:bCs/>
          <w:color w:val="000000"/>
          <w:sz w:val="28"/>
          <w:szCs w:val="28"/>
        </w:rPr>
      </w:pPr>
      <w:r w:rsidRPr="00E156BF">
        <w:rPr>
          <w:b/>
          <w:bCs/>
          <w:color w:val="000000"/>
          <w:sz w:val="28"/>
          <w:szCs w:val="28"/>
        </w:rPr>
        <w:t>Перечень основных мероприятий</w:t>
      </w:r>
    </w:p>
    <w:p w:rsidR="00CD09EC" w:rsidRPr="00A25BA6" w:rsidRDefault="00CD09EC" w:rsidP="00CD09EC">
      <w:pPr>
        <w:ind w:left="24" w:hanging="18"/>
        <w:jc w:val="center"/>
        <w:rPr>
          <w:b/>
          <w:bCs/>
          <w:color w:val="000000"/>
          <w:sz w:val="28"/>
          <w:szCs w:val="28"/>
        </w:rPr>
      </w:pPr>
    </w:p>
    <w:p w:rsidR="00CD09EC" w:rsidRPr="00A25BA6" w:rsidRDefault="00CD09EC" w:rsidP="00CD09EC">
      <w:pPr>
        <w:ind w:left="-36" w:firstLine="73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Перечень основных </w:t>
      </w:r>
      <w:r w:rsidRPr="00A25BA6">
        <w:rPr>
          <w:color w:val="000000"/>
          <w:sz w:val="28"/>
          <w:szCs w:val="28"/>
        </w:rPr>
        <w:t xml:space="preserve">мероприятий </w:t>
      </w:r>
      <w:r>
        <w:rPr>
          <w:color w:val="000000"/>
          <w:sz w:val="28"/>
          <w:szCs w:val="28"/>
        </w:rPr>
        <w:t xml:space="preserve">развития агропромышленного комплекса </w:t>
      </w:r>
      <w:r w:rsidRPr="00A25BA6">
        <w:rPr>
          <w:color w:val="000000"/>
          <w:sz w:val="28"/>
          <w:szCs w:val="28"/>
        </w:rPr>
        <w:t xml:space="preserve">отражен в таблице </w:t>
      </w:r>
      <w:r>
        <w:rPr>
          <w:color w:val="000000"/>
          <w:sz w:val="28"/>
          <w:szCs w:val="28"/>
        </w:rPr>
        <w:t>1.</w:t>
      </w:r>
    </w:p>
    <w:p w:rsidR="00C2769A" w:rsidRDefault="00CD09EC" w:rsidP="00C2769A">
      <w:pPr>
        <w:ind w:firstLine="567"/>
        <w:jc w:val="right"/>
        <w:rPr>
          <w:sz w:val="28"/>
          <w:szCs w:val="28"/>
        </w:rPr>
      </w:pPr>
      <w:r w:rsidRPr="00C3776D">
        <w:rPr>
          <w:sz w:val="28"/>
          <w:szCs w:val="28"/>
        </w:rPr>
        <w:t xml:space="preserve"> </w:t>
      </w:r>
    </w:p>
    <w:p w:rsidR="00C2769A" w:rsidRDefault="00C2769A" w:rsidP="00C2769A">
      <w:pPr>
        <w:ind w:firstLine="567"/>
        <w:jc w:val="right"/>
        <w:rPr>
          <w:sz w:val="28"/>
          <w:szCs w:val="28"/>
        </w:rPr>
      </w:pPr>
    </w:p>
    <w:p w:rsidR="00C2769A" w:rsidRDefault="00C2769A" w:rsidP="00C2769A">
      <w:pPr>
        <w:ind w:firstLine="567"/>
        <w:jc w:val="right"/>
        <w:rPr>
          <w:sz w:val="28"/>
          <w:szCs w:val="28"/>
        </w:rPr>
      </w:pPr>
    </w:p>
    <w:p w:rsidR="00C2769A" w:rsidRDefault="00C2769A" w:rsidP="00C2769A">
      <w:pPr>
        <w:ind w:firstLine="567"/>
        <w:jc w:val="right"/>
        <w:rPr>
          <w:sz w:val="28"/>
          <w:szCs w:val="28"/>
        </w:rPr>
      </w:pPr>
    </w:p>
    <w:p w:rsidR="00957A63" w:rsidRDefault="00957A63" w:rsidP="00C2769A">
      <w:pPr>
        <w:ind w:firstLine="567"/>
        <w:jc w:val="right"/>
        <w:rPr>
          <w:sz w:val="28"/>
          <w:szCs w:val="28"/>
        </w:rPr>
      </w:pPr>
    </w:p>
    <w:p w:rsidR="00957A63" w:rsidRDefault="00957A63" w:rsidP="00C2769A">
      <w:pPr>
        <w:ind w:firstLine="567"/>
        <w:jc w:val="right"/>
        <w:rPr>
          <w:sz w:val="28"/>
          <w:szCs w:val="28"/>
        </w:rPr>
      </w:pPr>
    </w:p>
    <w:p w:rsidR="00CD09EC" w:rsidRDefault="00EB1AF7" w:rsidP="00C2769A">
      <w:pPr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Таблица 1</w:t>
      </w:r>
    </w:p>
    <w:p w:rsidR="005324B3" w:rsidRDefault="005324B3" w:rsidP="00CD09EC">
      <w:pPr>
        <w:ind w:left="24" w:hanging="18"/>
        <w:jc w:val="right"/>
        <w:rPr>
          <w:color w:val="000000"/>
          <w:sz w:val="28"/>
          <w:szCs w:val="28"/>
        </w:rPr>
      </w:pPr>
    </w:p>
    <w:tbl>
      <w:tblPr>
        <w:tblStyle w:val="a7"/>
        <w:tblW w:w="9923" w:type="dxa"/>
        <w:tblInd w:w="-176" w:type="dxa"/>
        <w:tblLayout w:type="fixed"/>
        <w:tblLook w:val="04A0"/>
      </w:tblPr>
      <w:tblGrid>
        <w:gridCol w:w="1715"/>
        <w:gridCol w:w="2338"/>
        <w:gridCol w:w="1701"/>
        <w:gridCol w:w="990"/>
        <w:gridCol w:w="794"/>
        <w:gridCol w:w="794"/>
        <w:gridCol w:w="1591"/>
      </w:tblGrid>
      <w:tr w:rsidR="00654E24" w:rsidTr="00C2769A">
        <w:tc>
          <w:tcPr>
            <w:tcW w:w="1715" w:type="dxa"/>
            <w:vMerge w:val="restart"/>
          </w:tcPr>
          <w:p w:rsidR="004A3F6B" w:rsidRPr="00C2769A" w:rsidRDefault="004A3F6B" w:rsidP="00C2769A">
            <w:pPr>
              <w:jc w:val="center"/>
              <w:rPr>
                <w:color w:val="000000"/>
                <w:sz w:val="24"/>
                <w:szCs w:val="24"/>
              </w:rPr>
            </w:pPr>
            <w:r w:rsidRPr="00C2769A">
              <w:rPr>
                <w:color w:val="000000"/>
                <w:sz w:val="24"/>
                <w:szCs w:val="24"/>
              </w:rPr>
              <w:t>Наименование</w:t>
            </w:r>
          </w:p>
          <w:p w:rsidR="004A3F6B" w:rsidRPr="00C2769A" w:rsidRDefault="004A3F6B" w:rsidP="00C2769A">
            <w:pPr>
              <w:jc w:val="center"/>
              <w:rPr>
                <w:color w:val="000000"/>
                <w:sz w:val="24"/>
                <w:szCs w:val="24"/>
              </w:rPr>
            </w:pPr>
            <w:r w:rsidRPr="00C2769A">
              <w:rPr>
                <w:color w:val="000000"/>
                <w:sz w:val="24"/>
                <w:szCs w:val="24"/>
              </w:rPr>
              <w:t>подпрограмм</w:t>
            </w:r>
          </w:p>
        </w:tc>
        <w:tc>
          <w:tcPr>
            <w:tcW w:w="2338" w:type="dxa"/>
            <w:vMerge w:val="restart"/>
          </w:tcPr>
          <w:p w:rsidR="004A3F6B" w:rsidRPr="00C2769A" w:rsidRDefault="004A3F6B" w:rsidP="00C2769A">
            <w:pPr>
              <w:jc w:val="center"/>
              <w:rPr>
                <w:color w:val="000000"/>
                <w:sz w:val="24"/>
                <w:szCs w:val="24"/>
              </w:rPr>
            </w:pPr>
            <w:r w:rsidRPr="00C2769A">
              <w:rPr>
                <w:color w:val="000000"/>
                <w:sz w:val="24"/>
                <w:szCs w:val="24"/>
              </w:rPr>
              <w:t>Основные</w:t>
            </w:r>
          </w:p>
          <w:p w:rsidR="004A3F6B" w:rsidRPr="00C2769A" w:rsidRDefault="004A3F6B" w:rsidP="00C2769A">
            <w:pPr>
              <w:jc w:val="center"/>
              <w:rPr>
                <w:color w:val="000000"/>
                <w:sz w:val="24"/>
                <w:szCs w:val="24"/>
              </w:rPr>
            </w:pPr>
            <w:r w:rsidRPr="00C2769A">
              <w:rPr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4279" w:type="dxa"/>
            <w:gridSpan w:val="4"/>
          </w:tcPr>
          <w:p w:rsidR="004A3F6B" w:rsidRPr="00C2769A" w:rsidRDefault="004A3F6B" w:rsidP="00C2769A">
            <w:pPr>
              <w:jc w:val="center"/>
              <w:rPr>
                <w:color w:val="000000"/>
                <w:sz w:val="24"/>
                <w:szCs w:val="24"/>
              </w:rPr>
            </w:pPr>
            <w:r w:rsidRPr="00C2769A">
              <w:rPr>
                <w:color w:val="000000"/>
                <w:sz w:val="24"/>
                <w:szCs w:val="24"/>
              </w:rPr>
              <w:t>Целевые индикаторы</w:t>
            </w:r>
          </w:p>
        </w:tc>
        <w:tc>
          <w:tcPr>
            <w:tcW w:w="1591" w:type="dxa"/>
            <w:vMerge w:val="restart"/>
          </w:tcPr>
          <w:p w:rsidR="004A3F6B" w:rsidRPr="00C2769A" w:rsidRDefault="004A3F6B" w:rsidP="004A3F6B">
            <w:pPr>
              <w:jc w:val="both"/>
              <w:rPr>
                <w:color w:val="000000"/>
                <w:sz w:val="24"/>
                <w:szCs w:val="24"/>
              </w:rPr>
            </w:pPr>
            <w:r w:rsidRPr="00C2769A">
              <w:rPr>
                <w:color w:val="000000"/>
                <w:sz w:val="24"/>
                <w:szCs w:val="24"/>
              </w:rPr>
              <w:t>Ожидаемый</w:t>
            </w:r>
          </w:p>
          <w:p w:rsidR="004A3F6B" w:rsidRPr="00C2769A" w:rsidRDefault="004A3F6B" w:rsidP="00C2769A">
            <w:pPr>
              <w:jc w:val="center"/>
              <w:rPr>
                <w:color w:val="000000"/>
                <w:sz w:val="24"/>
                <w:szCs w:val="24"/>
              </w:rPr>
            </w:pPr>
            <w:r w:rsidRPr="00C2769A">
              <w:rPr>
                <w:color w:val="000000"/>
                <w:sz w:val="24"/>
                <w:szCs w:val="24"/>
              </w:rPr>
              <w:t>результат</w:t>
            </w:r>
          </w:p>
        </w:tc>
      </w:tr>
      <w:tr w:rsidR="004A3F6B" w:rsidTr="00C2769A">
        <w:tc>
          <w:tcPr>
            <w:tcW w:w="1715" w:type="dxa"/>
            <w:vMerge/>
          </w:tcPr>
          <w:p w:rsidR="004A3F6B" w:rsidRDefault="004A3F6B" w:rsidP="004A3F6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38" w:type="dxa"/>
            <w:vMerge/>
          </w:tcPr>
          <w:p w:rsidR="004A3F6B" w:rsidRDefault="004A3F6B" w:rsidP="004A3F6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4A3F6B" w:rsidRPr="00C2769A" w:rsidRDefault="004A3F6B" w:rsidP="00C2769A">
            <w:pPr>
              <w:jc w:val="center"/>
              <w:rPr>
                <w:color w:val="000000"/>
                <w:sz w:val="24"/>
                <w:szCs w:val="24"/>
              </w:rPr>
            </w:pPr>
            <w:r w:rsidRPr="00C2769A">
              <w:rPr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990" w:type="dxa"/>
          </w:tcPr>
          <w:p w:rsidR="004A3F6B" w:rsidRPr="00C2769A" w:rsidRDefault="004A3F6B" w:rsidP="00C2769A">
            <w:pPr>
              <w:jc w:val="center"/>
              <w:rPr>
                <w:color w:val="000000"/>
                <w:sz w:val="24"/>
                <w:szCs w:val="24"/>
              </w:rPr>
            </w:pPr>
            <w:r w:rsidRPr="00C2769A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794" w:type="dxa"/>
          </w:tcPr>
          <w:p w:rsidR="004A3F6B" w:rsidRPr="00C2769A" w:rsidRDefault="00654E24" w:rsidP="00C2769A">
            <w:pPr>
              <w:jc w:val="center"/>
              <w:rPr>
                <w:color w:val="000000"/>
                <w:sz w:val="24"/>
                <w:szCs w:val="24"/>
              </w:rPr>
            </w:pPr>
            <w:r w:rsidRPr="00C2769A">
              <w:rPr>
                <w:color w:val="000000"/>
                <w:sz w:val="24"/>
                <w:szCs w:val="24"/>
              </w:rPr>
              <w:t>2015</w:t>
            </w:r>
          </w:p>
        </w:tc>
        <w:tc>
          <w:tcPr>
            <w:tcW w:w="794" w:type="dxa"/>
          </w:tcPr>
          <w:p w:rsidR="004A3F6B" w:rsidRPr="00C2769A" w:rsidRDefault="004A3F6B" w:rsidP="00C2769A">
            <w:pPr>
              <w:jc w:val="center"/>
              <w:rPr>
                <w:color w:val="000000"/>
                <w:sz w:val="24"/>
                <w:szCs w:val="24"/>
              </w:rPr>
            </w:pPr>
            <w:r w:rsidRPr="00C2769A">
              <w:rPr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591" w:type="dxa"/>
            <w:vMerge/>
          </w:tcPr>
          <w:p w:rsidR="004A3F6B" w:rsidRDefault="004A3F6B" w:rsidP="004A3F6B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54E24" w:rsidTr="00C2769A">
        <w:tc>
          <w:tcPr>
            <w:tcW w:w="1715" w:type="dxa"/>
          </w:tcPr>
          <w:p w:rsidR="004A3F6B" w:rsidRPr="00654E24" w:rsidRDefault="00654E24" w:rsidP="004A3F6B">
            <w:pPr>
              <w:jc w:val="both"/>
              <w:rPr>
                <w:color w:val="000000"/>
                <w:sz w:val="24"/>
                <w:szCs w:val="24"/>
              </w:rPr>
            </w:pPr>
            <w:r w:rsidRPr="00654E24">
              <w:rPr>
                <w:color w:val="000000"/>
                <w:sz w:val="24"/>
                <w:szCs w:val="24"/>
              </w:rPr>
              <w:t>Развитие производства зерна</w:t>
            </w:r>
          </w:p>
        </w:tc>
        <w:tc>
          <w:tcPr>
            <w:tcW w:w="2338" w:type="dxa"/>
          </w:tcPr>
          <w:p w:rsidR="004A3F6B" w:rsidRPr="00654E24" w:rsidRDefault="00654E24" w:rsidP="004A3F6B">
            <w:pPr>
              <w:jc w:val="both"/>
              <w:rPr>
                <w:color w:val="000000"/>
                <w:sz w:val="24"/>
                <w:szCs w:val="24"/>
              </w:rPr>
            </w:pPr>
            <w:r w:rsidRPr="00654E24">
              <w:rPr>
                <w:color w:val="000000"/>
                <w:sz w:val="24"/>
                <w:szCs w:val="24"/>
              </w:rPr>
              <w:t>Вовлечение в сельскохозяйственный оборот</w:t>
            </w:r>
          </w:p>
          <w:p w:rsidR="00654E24" w:rsidRPr="00654E24" w:rsidRDefault="00654E24" w:rsidP="004A3F6B">
            <w:pPr>
              <w:jc w:val="both"/>
              <w:rPr>
                <w:color w:val="000000"/>
                <w:sz w:val="24"/>
                <w:szCs w:val="24"/>
              </w:rPr>
            </w:pPr>
            <w:r w:rsidRPr="00654E24">
              <w:rPr>
                <w:color w:val="000000"/>
                <w:sz w:val="24"/>
                <w:szCs w:val="24"/>
              </w:rPr>
              <w:t>неиспользуемой</w:t>
            </w:r>
          </w:p>
          <w:p w:rsidR="00654E24" w:rsidRDefault="00654E24" w:rsidP="004A3F6B">
            <w:pPr>
              <w:jc w:val="both"/>
              <w:rPr>
                <w:color w:val="000000"/>
                <w:sz w:val="28"/>
                <w:szCs w:val="28"/>
              </w:rPr>
            </w:pPr>
            <w:r w:rsidRPr="00654E24">
              <w:rPr>
                <w:color w:val="000000"/>
                <w:sz w:val="24"/>
                <w:szCs w:val="24"/>
              </w:rPr>
              <w:t>пашни</w:t>
            </w:r>
          </w:p>
        </w:tc>
        <w:tc>
          <w:tcPr>
            <w:tcW w:w="1701" w:type="dxa"/>
          </w:tcPr>
          <w:p w:rsidR="004A3F6B" w:rsidRPr="00654E24" w:rsidRDefault="00654E24" w:rsidP="004A3F6B">
            <w:pPr>
              <w:jc w:val="both"/>
              <w:rPr>
                <w:color w:val="000000"/>
                <w:sz w:val="24"/>
                <w:szCs w:val="24"/>
              </w:rPr>
            </w:pPr>
            <w:r w:rsidRPr="00654E24">
              <w:rPr>
                <w:color w:val="000000"/>
                <w:sz w:val="24"/>
                <w:szCs w:val="24"/>
              </w:rPr>
              <w:t>Индекс производства зерна в хозяйствах всех категорий(в сопоставимых ценах) к уровню предыдущего года в %</w:t>
            </w:r>
          </w:p>
        </w:tc>
        <w:tc>
          <w:tcPr>
            <w:tcW w:w="990" w:type="dxa"/>
          </w:tcPr>
          <w:p w:rsidR="004A3F6B" w:rsidRPr="00654E24" w:rsidRDefault="00654E24" w:rsidP="004A3F6B">
            <w:pPr>
              <w:jc w:val="both"/>
              <w:rPr>
                <w:color w:val="000000"/>
                <w:sz w:val="24"/>
                <w:szCs w:val="24"/>
              </w:rPr>
            </w:pPr>
            <w:r w:rsidRPr="00654E24">
              <w:rPr>
                <w:color w:val="000000"/>
                <w:sz w:val="24"/>
                <w:szCs w:val="24"/>
              </w:rPr>
              <w:t>105,3</w:t>
            </w:r>
          </w:p>
        </w:tc>
        <w:tc>
          <w:tcPr>
            <w:tcW w:w="794" w:type="dxa"/>
          </w:tcPr>
          <w:p w:rsidR="004A3F6B" w:rsidRPr="00654E24" w:rsidRDefault="00654E24" w:rsidP="004A3F6B">
            <w:pPr>
              <w:jc w:val="both"/>
              <w:rPr>
                <w:color w:val="000000"/>
                <w:sz w:val="24"/>
                <w:szCs w:val="24"/>
              </w:rPr>
            </w:pPr>
            <w:r w:rsidRPr="00654E24">
              <w:rPr>
                <w:color w:val="000000"/>
                <w:sz w:val="24"/>
                <w:szCs w:val="24"/>
              </w:rPr>
              <w:t>105,3</w:t>
            </w:r>
          </w:p>
        </w:tc>
        <w:tc>
          <w:tcPr>
            <w:tcW w:w="794" w:type="dxa"/>
          </w:tcPr>
          <w:p w:rsidR="004A3F6B" w:rsidRPr="00654E24" w:rsidRDefault="00654E24" w:rsidP="004A3F6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105,3</w:t>
            </w:r>
          </w:p>
        </w:tc>
        <w:tc>
          <w:tcPr>
            <w:tcW w:w="1591" w:type="dxa"/>
          </w:tcPr>
          <w:p w:rsidR="004A3F6B" w:rsidRDefault="00654E24" w:rsidP="00654E2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валового сбора зерна в 2016 году</w:t>
            </w:r>
          </w:p>
          <w:p w:rsidR="00654E24" w:rsidRDefault="00654E24" w:rsidP="00654E2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 уровню 2013 года</w:t>
            </w:r>
          </w:p>
          <w:p w:rsidR="00654E24" w:rsidRPr="00654E24" w:rsidRDefault="00654E24" w:rsidP="00654E2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16,8%</w:t>
            </w:r>
          </w:p>
        </w:tc>
      </w:tr>
      <w:tr w:rsidR="00B947B6" w:rsidTr="00C2769A">
        <w:tc>
          <w:tcPr>
            <w:tcW w:w="1715" w:type="dxa"/>
          </w:tcPr>
          <w:p w:rsidR="00B947B6" w:rsidRPr="00654E24" w:rsidRDefault="00B947B6" w:rsidP="004A3F6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Развитие молочного скотоводства</w:t>
            </w:r>
          </w:p>
        </w:tc>
        <w:tc>
          <w:tcPr>
            <w:tcW w:w="2338" w:type="dxa"/>
          </w:tcPr>
          <w:p w:rsidR="00B947B6" w:rsidRPr="00B947B6" w:rsidRDefault="00B947B6" w:rsidP="00B947B6">
            <w:pPr>
              <w:jc w:val="both"/>
              <w:rPr>
                <w:color w:val="000000"/>
                <w:sz w:val="24"/>
                <w:szCs w:val="24"/>
              </w:rPr>
            </w:pPr>
            <w:r w:rsidRPr="00B947B6">
              <w:rPr>
                <w:color w:val="000000"/>
                <w:sz w:val="24"/>
                <w:szCs w:val="24"/>
              </w:rPr>
              <w:t>Компенсация части затрат сельскохозяйственных производителей на 1 литр реализованного товарного молока</w:t>
            </w:r>
          </w:p>
          <w:p w:rsidR="00B947B6" w:rsidRPr="00654E24" w:rsidRDefault="00B947B6" w:rsidP="004A3F6B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B947B6" w:rsidRPr="00654E24" w:rsidRDefault="00B947B6" w:rsidP="00B947B6">
            <w:pPr>
              <w:jc w:val="both"/>
              <w:rPr>
                <w:color w:val="000000"/>
              </w:rPr>
            </w:pPr>
            <w:r w:rsidRPr="00654E24">
              <w:rPr>
                <w:color w:val="000000"/>
                <w:sz w:val="24"/>
                <w:szCs w:val="24"/>
              </w:rPr>
              <w:t xml:space="preserve">Индекс производства </w:t>
            </w:r>
            <w:r>
              <w:rPr>
                <w:color w:val="000000"/>
                <w:sz w:val="24"/>
                <w:szCs w:val="24"/>
              </w:rPr>
              <w:t>молока</w:t>
            </w:r>
            <w:r w:rsidRPr="00654E24">
              <w:rPr>
                <w:color w:val="000000"/>
                <w:sz w:val="24"/>
                <w:szCs w:val="24"/>
              </w:rPr>
              <w:t xml:space="preserve"> в хозяйствах всех категорий(в сопоставимых ценах) к уровню предыдущего года в %</w:t>
            </w:r>
          </w:p>
        </w:tc>
        <w:tc>
          <w:tcPr>
            <w:tcW w:w="990" w:type="dxa"/>
          </w:tcPr>
          <w:p w:rsidR="00B947B6" w:rsidRPr="00654E24" w:rsidRDefault="00663BFF" w:rsidP="004A3F6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794" w:type="dxa"/>
          </w:tcPr>
          <w:p w:rsidR="00B947B6" w:rsidRPr="00654E24" w:rsidRDefault="00663BFF" w:rsidP="004A3F6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102,5</w:t>
            </w:r>
          </w:p>
        </w:tc>
        <w:tc>
          <w:tcPr>
            <w:tcW w:w="794" w:type="dxa"/>
          </w:tcPr>
          <w:p w:rsidR="00B947B6" w:rsidRDefault="00663BFF" w:rsidP="004A3F6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1591" w:type="dxa"/>
          </w:tcPr>
          <w:p w:rsidR="00B947B6" w:rsidRDefault="00B947B6" w:rsidP="00654E2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Увеличение производства молока в 2016 году к уровню 2013 года на</w:t>
            </w:r>
            <w:r w:rsidR="00663BFF">
              <w:rPr>
                <w:color w:val="000000"/>
              </w:rPr>
              <w:t xml:space="preserve"> 7.6%</w:t>
            </w:r>
          </w:p>
        </w:tc>
      </w:tr>
      <w:tr w:rsidR="00654E24" w:rsidTr="00C2769A">
        <w:tc>
          <w:tcPr>
            <w:tcW w:w="1715" w:type="dxa"/>
          </w:tcPr>
          <w:p w:rsidR="004A3F6B" w:rsidRPr="00164640" w:rsidRDefault="00164640" w:rsidP="004A3F6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Кадровая поддержка АПК</w:t>
            </w:r>
          </w:p>
        </w:tc>
        <w:tc>
          <w:tcPr>
            <w:tcW w:w="2338" w:type="dxa"/>
          </w:tcPr>
          <w:p w:rsidR="004A3F6B" w:rsidRDefault="00C1419D" w:rsidP="004A3F6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молодых специалистов;</w:t>
            </w:r>
          </w:p>
          <w:p w:rsidR="00C1419D" w:rsidRDefault="00C1419D" w:rsidP="004A3F6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руководителей и специалистов;</w:t>
            </w:r>
          </w:p>
          <w:p w:rsidR="00C1419D" w:rsidRPr="00164640" w:rsidRDefault="00C1419D" w:rsidP="004A3F6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трудового соперничества.</w:t>
            </w:r>
          </w:p>
        </w:tc>
        <w:tc>
          <w:tcPr>
            <w:tcW w:w="1701" w:type="dxa"/>
          </w:tcPr>
          <w:p w:rsidR="004A3F6B" w:rsidRPr="00164640" w:rsidRDefault="00DC66B2" w:rsidP="00DC66B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Ежегодное увеличение количества выпускников аграрных учебных заведений, трудоустроившихся в течение года в аграрном секторе экономики</w:t>
            </w:r>
          </w:p>
        </w:tc>
        <w:tc>
          <w:tcPr>
            <w:tcW w:w="990" w:type="dxa"/>
          </w:tcPr>
          <w:p w:rsidR="004A3F6B" w:rsidRPr="00164640" w:rsidRDefault="00DC66B2" w:rsidP="004A3F6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94" w:type="dxa"/>
          </w:tcPr>
          <w:p w:rsidR="004A3F6B" w:rsidRPr="00164640" w:rsidRDefault="00DC66B2" w:rsidP="004A3F6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94" w:type="dxa"/>
          </w:tcPr>
          <w:p w:rsidR="004A3F6B" w:rsidRPr="00164640" w:rsidRDefault="00DC66B2" w:rsidP="004A3F6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91" w:type="dxa"/>
          </w:tcPr>
          <w:p w:rsidR="004A3F6B" w:rsidRDefault="00C1419D" w:rsidP="004A3F6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Сохранение4600 человек, занятых с/х</w:t>
            </w:r>
          </w:p>
          <w:p w:rsidR="00C1419D" w:rsidRDefault="00C1419D" w:rsidP="004A3F6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производством;</w:t>
            </w:r>
          </w:p>
          <w:p w:rsidR="00C1419D" w:rsidRPr="00164640" w:rsidRDefault="00C1419D" w:rsidP="004A3F6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ежегодное создание новых рабочих мест</w:t>
            </w:r>
          </w:p>
        </w:tc>
      </w:tr>
    </w:tbl>
    <w:p w:rsidR="00CD09EC" w:rsidRDefault="00CD09EC" w:rsidP="004A3F6B">
      <w:pPr>
        <w:ind w:left="24" w:hanging="18"/>
        <w:jc w:val="both"/>
        <w:rPr>
          <w:color w:val="000000"/>
          <w:sz w:val="28"/>
          <w:szCs w:val="28"/>
        </w:rPr>
      </w:pPr>
    </w:p>
    <w:p w:rsidR="00CD09EC" w:rsidRPr="00E156BF" w:rsidRDefault="00E156BF" w:rsidP="00E156BF">
      <w:pPr>
        <w:pStyle w:val="ad"/>
        <w:numPr>
          <w:ilvl w:val="0"/>
          <w:numId w:val="6"/>
        </w:numPr>
        <w:jc w:val="center"/>
        <w:rPr>
          <w:b/>
          <w:color w:val="000000"/>
          <w:sz w:val="28"/>
          <w:szCs w:val="28"/>
        </w:rPr>
      </w:pPr>
      <w:r w:rsidRPr="00E156BF">
        <w:rPr>
          <w:b/>
          <w:color w:val="000000"/>
          <w:sz w:val="28"/>
          <w:szCs w:val="28"/>
        </w:rPr>
        <w:t>Ресурсное обеспечение программы</w:t>
      </w:r>
    </w:p>
    <w:p w:rsidR="00CD09EC" w:rsidRDefault="00CD09EC" w:rsidP="00CD09EC">
      <w:pPr>
        <w:ind w:left="24" w:hanging="18"/>
        <w:jc w:val="right"/>
        <w:rPr>
          <w:color w:val="000000"/>
          <w:sz w:val="28"/>
          <w:szCs w:val="28"/>
        </w:rPr>
      </w:pPr>
    </w:p>
    <w:p w:rsidR="006C09E4" w:rsidRDefault="006C09E4" w:rsidP="006C09E4">
      <w:pPr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будет осуществляться за счет средств бюджета муниципального образования, а также внебюджетных источников, включающих собственные и заемные средства участников подпрограммы.</w:t>
      </w:r>
    </w:p>
    <w:p w:rsidR="006C09E4" w:rsidRPr="00A25BA6" w:rsidRDefault="006C09E4" w:rsidP="006C09E4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Общая потребность средств для реализации программного мероприятия на 2014-2016 годы составляет </w:t>
      </w:r>
      <w:r w:rsidR="00E40620">
        <w:rPr>
          <w:sz w:val="28"/>
          <w:szCs w:val="28"/>
        </w:rPr>
        <w:t>11117</w:t>
      </w:r>
      <w:r>
        <w:rPr>
          <w:sz w:val="28"/>
          <w:szCs w:val="28"/>
        </w:rPr>
        <w:t xml:space="preserve">тыс.руб в том числе: за счет бюджета муниципального образования – </w:t>
      </w:r>
      <w:r w:rsidR="00E40620">
        <w:rPr>
          <w:sz w:val="28"/>
          <w:szCs w:val="28"/>
        </w:rPr>
        <w:t>7820</w:t>
      </w:r>
      <w:r>
        <w:rPr>
          <w:sz w:val="28"/>
          <w:szCs w:val="28"/>
        </w:rPr>
        <w:t xml:space="preserve"> тыс.руб., внебюджетные источники – 3297 тыс.руб.</w:t>
      </w:r>
    </w:p>
    <w:p w:rsidR="00CD09EC" w:rsidRDefault="00CD09EC" w:rsidP="00CD09EC">
      <w:pPr>
        <w:ind w:left="24" w:hanging="18"/>
        <w:jc w:val="right"/>
        <w:rPr>
          <w:color w:val="000000"/>
          <w:sz w:val="28"/>
          <w:szCs w:val="28"/>
        </w:rPr>
      </w:pPr>
    </w:p>
    <w:p w:rsidR="00CD09EC" w:rsidRPr="006C09E4" w:rsidRDefault="006C09E4" w:rsidP="006C09E4">
      <w:pPr>
        <w:ind w:left="24" w:hanging="18"/>
        <w:jc w:val="center"/>
        <w:rPr>
          <w:b/>
          <w:color w:val="000000"/>
          <w:sz w:val="28"/>
          <w:szCs w:val="28"/>
        </w:rPr>
      </w:pPr>
      <w:r w:rsidRPr="006C09E4">
        <w:rPr>
          <w:b/>
          <w:color w:val="000000"/>
          <w:sz w:val="28"/>
          <w:szCs w:val="28"/>
        </w:rPr>
        <w:lastRenderedPageBreak/>
        <w:t>5</w:t>
      </w:r>
      <w:r>
        <w:rPr>
          <w:color w:val="000000"/>
          <w:sz w:val="28"/>
          <w:szCs w:val="28"/>
        </w:rPr>
        <w:t>.</w:t>
      </w:r>
      <w:r w:rsidRPr="006C09E4">
        <w:rPr>
          <w:b/>
          <w:color w:val="000000"/>
          <w:sz w:val="28"/>
          <w:szCs w:val="28"/>
        </w:rPr>
        <w:t>Ожидаемые результаты реализации программы</w:t>
      </w:r>
    </w:p>
    <w:p w:rsidR="00CD09EC" w:rsidRDefault="00CD09EC" w:rsidP="00CD09EC">
      <w:pPr>
        <w:ind w:left="24" w:hanging="18"/>
        <w:jc w:val="right"/>
        <w:rPr>
          <w:color w:val="000000"/>
          <w:sz w:val="28"/>
          <w:szCs w:val="28"/>
        </w:rPr>
      </w:pPr>
    </w:p>
    <w:p w:rsidR="006C09E4" w:rsidRDefault="006C09E4" w:rsidP="006C09E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Реализация мероприятий программы позволит</w:t>
      </w:r>
      <w:r>
        <w:rPr>
          <w:color w:val="000000"/>
          <w:sz w:val="28"/>
          <w:szCs w:val="28"/>
        </w:rPr>
        <w:t>:</w:t>
      </w:r>
    </w:p>
    <w:p w:rsidR="006C09E4" w:rsidRDefault="006C09E4" w:rsidP="006C09E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B1AF7">
        <w:rPr>
          <w:color w:val="000000"/>
          <w:sz w:val="28"/>
          <w:szCs w:val="28"/>
        </w:rPr>
        <w:t>увеличить валовой сбор зерна в 2016 году к уровню 2013 года на 16.8%</w:t>
      </w:r>
      <w:r w:rsidR="00663BFF">
        <w:rPr>
          <w:color w:val="000000"/>
          <w:sz w:val="28"/>
          <w:szCs w:val="28"/>
        </w:rPr>
        <w:t>;</w:t>
      </w:r>
    </w:p>
    <w:p w:rsidR="00663BFF" w:rsidRDefault="00663BFF" w:rsidP="006C09E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увеличить производство молока в 2016 году к уровню 2013года на 7.6%</w:t>
      </w:r>
    </w:p>
    <w:p w:rsidR="006C09E4" w:rsidRDefault="006C09E4" w:rsidP="006C09E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сохранить 4600 человек, занятых в сельскохозяйственном производстве;</w:t>
      </w:r>
    </w:p>
    <w:p w:rsidR="006C09E4" w:rsidRDefault="006C09E4" w:rsidP="006C09E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ежегодно создавать 50 новых рабочих мест;</w:t>
      </w:r>
    </w:p>
    <w:p w:rsidR="006C09E4" w:rsidRDefault="006C09E4" w:rsidP="006C09E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ежегодно привлекать не менее 100 сезонных рабочих;</w:t>
      </w:r>
    </w:p>
    <w:p w:rsidR="006C09E4" w:rsidRDefault="006C09E4" w:rsidP="006C09E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стабилизировать рынок труда в районе и снизить уровень общей безработицы.</w:t>
      </w:r>
    </w:p>
    <w:p w:rsidR="006C09E4" w:rsidRDefault="006C09E4" w:rsidP="006C09E4">
      <w:pPr>
        <w:pStyle w:val="font5"/>
        <w:spacing w:before="0" w:beforeAutospacing="0" w:after="0" w:afterAutospacing="0"/>
        <w:rPr>
          <w:color w:val="000000"/>
          <w:sz w:val="28"/>
          <w:szCs w:val="28"/>
        </w:rPr>
      </w:pPr>
    </w:p>
    <w:p w:rsidR="00CD09EC" w:rsidRDefault="00CD09EC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CD09EC" w:rsidRDefault="00CD09EC" w:rsidP="00CD09EC">
      <w:pPr>
        <w:ind w:left="24" w:hanging="18"/>
        <w:jc w:val="right"/>
        <w:rPr>
          <w:color w:val="000000"/>
          <w:sz w:val="28"/>
          <w:szCs w:val="28"/>
        </w:rPr>
      </w:pPr>
    </w:p>
    <w:p w:rsidR="00CD09EC" w:rsidRDefault="00CD09EC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AB3CAC" w:rsidRDefault="00AB3CAC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AB3CAC" w:rsidRDefault="00AB3CAC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AB3CAC" w:rsidRDefault="00AB3CAC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AB3CAC" w:rsidRDefault="00AB3CAC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AB3CAC" w:rsidRDefault="00AB3CAC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AB3CAC" w:rsidRDefault="00AB3CAC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AB3CAC" w:rsidRDefault="00AB3CAC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AB3CAC" w:rsidRDefault="00AB3CAC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AB3CAC" w:rsidRDefault="00AB3CAC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AB3CAC" w:rsidRDefault="00AB3CAC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AB3CAC" w:rsidRDefault="00AB3CAC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E40620" w:rsidRDefault="00E40620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E40620" w:rsidRDefault="00E40620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AB3CAC" w:rsidRDefault="00AB3CAC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AB3CAC" w:rsidRDefault="00AB3CAC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AB3CAC" w:rsidRDefault="00AB3CAC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C2769A" w:rsidRDefault="00C2769A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C2769A" w:rsidRDefault="00C2769A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C2769A" w:rsidRDefault="00C2769A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C2769A" w:rsidRDefault="00C2769A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C2769A" w:rsidRDefault="00C2769A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C2769A" w:rsidRDefault="00C2769A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C2769A" w:rsidRDefault="00C2769A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C2769A" w:rsidRDefault="00C2769A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C2769A" w:rsidRDefault="00C2769A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AB3CAC" w:rsidRDefault="00AB3CAC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457502" w:rsidRDefault="00457502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AB3CAC" w:rsidRDefault="00AB3CAC" w:rsidP="006C09E4">
      <w:pPr>
        <w:ind w:left="24" w:hanging="18"/>
        <w:jc w:val="both"/>
        <w:rPr>
          <w:color w:val="000000"/>
          <w:sz w:val="28"/>
          <w:szCs w:val="28"/>
        </w:rPr>
      </w:pPr>
    </w:p>
    <w:p w:rsidR="00C2769A" w:rsidRPr="00765110" w:rsidRDefault="00C2769A" w:rsidP="00C2769A">
      <w:pPr>
        <w:ind w:firstLine="567"/>
        <w:jc w:val="right"/>
        <w:rPr>
          <w:color w:val="000000"/>
          <w:sz w:val="20"/>
          <w:szCs w:val="20"/>
        </w:rPr>
      </w:pPr>
      <w:r w:rsidRPr="00765110">
        <w:rPr>
          <w:color w:val="000000"/>
          <w:sz w:val="20"/>
          <w:szCs w:val="20"/>
        </w:rPr>
        <w:lastRenderedPageBreak/>
        <w:t xml:space="preserve">Приложение 1 </w:t>
      </w:r>
    </w:p>
    <w:p w:rsidR="00C2769A" w:rsidRPr="00765110" w:rsidRDefault="00C2769A" w:rsidP="00C2769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olor w:val="000000"/>
        </w:rPr>
      </w:pPr>
      <w:r w:rsidRPr="00765110">
        <w:rPr>
          <w:rFonts w:ascii="Times New Roman" w:hAnsi="Times New Roman" w:cs="Times New Roman"/>
          <w:b w:val="0"/>
          <w:bCs w:val="0"/>
          <w:color w:val="000000"/>
        </w:rPr>
        <w:t>к программе «Развитие агропромышленного комплекса</w:t>
      </w:r>
    </w:p>
    <w:p w:rsidR="00C2769A" w:rsidRPr="00765110" w:rsidRDefault="00C2769A" w:rsidP="00C2769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olor w:val="000000"/>
        </w:rPr>
      </w:pPr>
      <w:r w:rsidRPr="00765110">
        <w:rPr>
          <w:rFonts w:ascii="Times New Roman" w:hAnsi="Times New Roman" w:cs="Times New Roman"/>
          <w:b w:val="0"/>
          <w:bCs w:val="0"/>
          <w:color w:val="000000"/>
        </w:rPr>
        <w:t>муниципального образования «Мухоршибирский район»</w:t>
      </w:r>
    </w:p>
    <w:p w:rsidR="00C2769A" w:rsidRPr="00765110" w:rsidRDefault="00C2769A" w:rsidP="00C2769A">
      <w:pPr>
        <w:pStyle w:val="ConsPlusTitle"/>
        <w:widowControl/>
        <w:jc w:val="right"/>
        <w:rPr>
          <w:b w:val="0"/>
          <w:bCs w:val="0"/>
          <w:color w:val="000000"/>
        </w:rPr>
      </w:pPr>
      <w:r w:rsidRPr="00765110">
        <w:rPr>
          <w:rFonts w:ascii="Times New Roman" w:hAnsi="Times New Roman" w:cs="Times New Roman"/>
          <w:b w:val="0"/>
          <w:bCs w:val="0"/>
          <w:color w:val="000000"/>
        </w:rPr>
        <w:t xml:space="preserve">           </w:t>
      </w:r>
      <w:r>
        <w:rPr>
          <w:rFonts w:ascii="Times New Roman" w:hAnsi="Times New Roman" w:cs="Times New Roman"/>
          <w:b w:val="0"/>
          <w:bCs w:val="0"/>
          <w:color w:val="000000"/>
        </w:rPr>
        <w:t xml:space="preserve">                                                           </w:t>
      </w:r>
      <w:r w:rsidRPr="00765110">
        <w:rPr>
          <w:rFonts w:ascii="Times New Roman" w:hAnsi="Times New Roman" w:cs="Times New Roman"/>
          <w:b w:val="0"/>
          <w:bCs w:val="0"/>
          <w:color w:val="000000"/>
        </w:rPr>
        <w:t xml:space="preserve">                            на 2014-2016годы»</w:t>
      </w:r>
    </w:p>
    <w:p w:rsidR="00C2769A" w:rsidRPr="00A25BA6" w:rsidRDefault="00C2769A" w:rsidP="00C2769A">
      <w:pPr>
        <w:pStyle w:val="a5"/>
        <w:ind w:left="0"/>
        <w:jc w:val="right"/>
        <w:rPr>
          <w:b w:val="0"/>
          <w:bCs w:val="0"/>
          <w:color w:val="000000"/>
        </w:rPr>
      </w:pPr>
      <w:r w:rsidRPr="00A25BA6">
        <w:rPr>
          <w:b w:val="0"/>
          <w:bCs w:val="0"/>
          <w:color w:val="000000"/>
        </w:rPr>
        <w:t xml:space="preserve"> </w:t>
      </w:r>
    </w:p>
    <w:p w:rsidR="00C2769A" w:rsidRPr="00A25BA6" w:rsidRDefault="00C2769A" w:rsidP="00C2769A">
      <w:pPr>
        <w:jc w:val="center"/>
        <w:rPr>
          <w:b/>
          <w:bCs/>
          <w:color w:val="000000"/>
          <w:sz w:val="28"/>
          <w:szCs w:val="28"/>
        </w:rPr>
      </w:pPr>
    </w:p>
    <w:p w:rsidR="00C2769A" w:rsidRPr="00A25BA6" w:rsidRDefault="00C2769A" w:rsidP="00C2769A">
      <w:pPr>
        <w:jc w:val="center"/>
        <w:rPr>
          <w:b/>
          <w:bCs/>
          <w:color w:val="000000"/>
          <w:sz w:val="28"/>
          <w:szCs w:val="28"/>
        </w:rPr>
      </w:pPr>
      <w:r w:rsidRPr="00A25BA6">
        <w:rPr>
          <w:b/>
          <w:bCs/>
          <w:color w:val="000000"/>
          <w:sz w:val="28"/>
          <w:szCs w:val="28"/>
        </w:rPr>
        <w:t>Подпрограмма «Развитие</w:t>
      </w:r>
      <w:r>
        <w:rPr>
          <w:b/>
          <w:bCs/>
          <w:color w:val="000000"/>
          <w:sz w:val="28"/>
          <w:szCs w:val="28"/>
        </w:rPr>
        <w:t xml:space="preserve"> производства зерна</w:t>
      </w:r>
      <w:r w:rsidRPr="00A25BA6">
        <w:rPr>
          <w:b/>
          <w:bCs/>
          <w:color w:val="000000"/>
          <w:sz w:val="28"/>
          <w:szCs w:val="28"/>
        </w:rPr>
        <w:t xml:space="preserve">  в </w:t>
      </w:r>
      <w:r>
        <w:rPr>
          <w:b/>
          <w:bCs/>
          <w:color w:val="000000"/>
          <w:sz w:val="28"/>
          <w:szCs w:val="28"/>
        </w:rPr>
        <w:t>муниципальном образовании «Мухоршибирский район» на 2014-2016гг»</w:t>
      </w:r>
    </w:p>
    <w:p w:rsidR="00C2769A" w:rsidRPr="00A25BA6" w:rsidRDefault="00C2769A" w:rsidP="00C2769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2769A" w:rsidRPr="00A25BA6" w:rsidRDefault="00C2769A" w:rsidP="00C2769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25B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Паспорт подпрограммы</w:t>
      </w:r>
    </w:p>
    <w:p w:rsidR="00C2769A" w:rsidRPr="00A25BA6" w:rsidRDefault="00C2769A" w:rsidP="00C2769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tbl>
      <w:tblPr>
        <w:tblW w:w="9600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60"/>
        <w:gridCol w:w="6840"/>
      </w:tblGrid>
      <w:tr w:rsidR="00C2769A" w:rsidRPr="0074315B" w:rsidTr="004916EE">
        <w:trPr>
          <w:trHeight w:val="360"/>
        </w:trPr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69A" w:rsidRPr="0074315B" w:rsidRDefault="00C2769A" w:rsidP="004916EE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69A" w:rsidRPr="0074315B" w:rsidRDefault="00C2769A" w:rsidP="004916EE">
            <w:pPr>
              <w:pStyle w:val="21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Управление сельского хозяйства муниципального образования «Мухоршибирский район»</w:t>
            </w: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</w:t>
            </w:r>
          </w:p>
        </w:tc>
      </w:tr>
      <w:tr w:rsidR="00C2769A" w:rsidRPr="0074315B" w:rsidTr="004916EE">
        <w:trPr>
          <w:trHeight w:val="263"/>
        </w:trPr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69A" w:rsidRPr="0074315B" w:rsidRDefault="00C2769A" w:rsidP="004916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подпрограммы 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69A" w:rsidRPr="0074315B" w:rsidRDefault="00C2769A" w:rsidP="004916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величение производства продукции растениеводства  для наиболее полного удовлетворения населения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Мухоршибирского района</w:t>
            </w: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продуктах питания,  отрасли  животноводства – кормами, организаций пищевой и перерабатывающей промышленности – сырьем.</w:t>
            </w:r>
          </w:p>
        </w:tc>
      </w:tr>
      <w:tr w:rsidR="00C2769A" w:rsidRPr="0074315B" w:rsidTr="004916EE">
        <w:trPr>
          <w:trHeight w:val="263"/>
        </w:trPr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69A" w:rsidRPr="0074315B" w:rsidRDefault="00C2769A" w:rsidP="004916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69A" w:rsidRPr="0074315B" w:rsidRDefault="00C2769A" w:rsidP="004916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</w:t>
            </w:r>
            <w:r w:rsidRPr="0074315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задачи </w:t>
            </w: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подпрограммы:</w:t>
            </w:r>
          </w:p>
          <w:p w:rsidR="00C2769A" w:rsidRPr="00A25BA6" w:rsidRDefault="00C2769A" w:rsidP="004916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A25B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расширение посевных площадей зерновых культур;</w:t>
            </w:r>
          </w:p>
          <w:p w:rsidR="00C2769A" w:rsidRDefault="00C2769A" w:rsidP="004916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5B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повышение эффективности зернового производства за счет улучшения качества продукции, полученной на вновь вводимых в оборот плодородных земель;</w:t>
            </w:r>
          </w:p>
          <w:p w:rsidR="00C2769A" w:rsidRPr="00A25BA6" w:rsidRDefault="00C2769A" w:rsidP="004916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создание дополнительных рабочих мест.</w:t>
            </w:r>
            <w:r w:rsidRPr="00A25B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  <w:p w:rsidR="00C2769A" w:rsidRDefault="00C2769A" w:rsidP="004916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  <w:tr w:rsidR="00C2769A" w:rsidRPr="0074315B" w:rsidTr="004916EE">
        <w:trPr>
          <w:trHeight w:val="263"/>
        </w:trPr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69A" w:rsidRDefault="00C2769A" w:rsidP="004916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Целевые индикаторы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69A" w:rsidRDefault="00C2769A" w:rsidP="004916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валовой продукции зерна к 2016 году на 5.3% </w:t>
            </w:r>
          </w:p>
        </w:tc>
      </w:tr>
      <w:tr w:rsidR="00C2769A" w:rsidRPr="0074315B" w:rsidTr="004916EE">
        <w:trPr>
          <w:trHeight w:val="360"/>
        </w:trPr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69A" w:rsidRPr="0074315B" w:rsidRDefault="00C2769A" w:rsidP="004916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Сроки реализации подпрограммы            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69A" w:rsidRPr="0074315B" w:rsidRDefault="00C2769A" w:rsidP="004916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годы </w:t>
            </w:r>
          </w:p>
        </w:tc>
      </w:tr>
      <w:tr w:rsidR="00C2769A" w:rsidRPr="0074315B" w:rsidTr="004916EE">
        <w:trPr>
          <w:trHeight w:val="360"/>
        </w:trPr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69A" w:rsidRPr="0074315B" w:rsidRDefault="00C2769A" w:rsidP="004916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бюджетных ассигнований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69A" w:rsidRPr="0074315B" w:rsidRDefault="00C2769A" w:rsidP="004916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Требуется средств для реализации подпрограммы всего на 2014-2016гг-  6297 тыс.руб.</w:t>
            </w:r>
          </w:p>
        </w:tc>
      </w:tr>
      <w:tr w:rsidR="00C2769A" w:rsidRPr="0074315B" w:rsidTr="004916EE">
        <w:trPr>
          <w:trHeight w:val="360"/>
        </w:trPr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69A" w:rsidRDefault="00C2769A" w:rsidP="004916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69A" w:rsidRPr="0074315B" w:rsidRDefault="00C2769A" w:rsidP="004916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валового сбора зерна в 2016 году к уровню 2013 года на 16.8%</w:t>
            </w:r>
          </w:p>
        </w:tc>
      </w:tr>
    </w:tbl>
    <w:p w:rsidR="00C2769A" w:rsidRPr="00A25BA6" w:rsidRDefault="00C2769A" w:rsidP="00C2769A">
      <w:pPr>
        <w:shd w:val="clear" w:color="auto" w:fill="FFFFFF"/>
        <w:jc w:val="both"/>
        <w:rPr>
          <w:color w:val="000000"/>
        </w:rPr>
      </w:pPr>
    </w:p>
    <w:p w:rsidR="00C2769A" w:rsidRPr="00A25BA6" w:rsidRDefault="00C2769A" w:rsidP="00C2769A">
      <w:pPr>
        <w:jc w:val="center"/>
        <w:rPr>
          <w:b/>
          <w:bCs/>
          <w:color w:val="000000"/>
          <w:sz w:val="28"/>
          <w:szCs w:val="28"/>
        </w:rPr>
      </w:pPr>
      <w:r w:rsidRPr="00A25BA6">
        <w:rPr>
          <w:b/>
          <w:bCs/>
          <w:color w:val="000000"/>
          <w:sz w:val="28"/>
          <w:szCs w:val="28"/>
        </w:rPr>
        <w:t xml:space="preserve">1. </w:t>
      </w:r>
      <w:r>
        <w:rPr>
          <w:b/>
          <w:bCs/>
          <w:color w:val="000000"/>
          <w:sz w:val="28"/>
          <w:szCs w:val="28"/>
        </w:rPr>
        <w:t>Характеристика текущего состояния, основные проблемы развития</w:t>
      </w:r>
    </w:p>
    <w:p w:rsidR="00C2769A" w:rsidRPr="00A25BA6" w:rsidRDefault="00C2769A" w:rsidP="00C2769A">
      <w:pPr>
        <w:ind w:firstLine="720"/>
        <w:jc w:val="both"/>
        <w:rPr>
          <w:b/>
          <w:bCs/>
          <w:color w:val="000000"/>
          <w:sz w:val="28"/>
          <w:szCs w:val="28"/>
        </w:rPr>
      </w:pPr>
    </w:p>
    <w:p w:rsidR="00C2769A" w:rsidRPr="00A25BA6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 xml:space="preserve">Производство растениеводческой продукции в </w:t>
      </w:r>
      <w:r>
        <w:rPr>
          <w:color w:val="000000"/>
          <w:sz w:val="28"/>
          <w:szCs w:val="28"/>
        </w:rPr>
        <w:t>Мухоршибирском районе</w:t>
      </w:r>
      <w:r w:rsidRPr="00A25BA6">
        <w:rPr>
          <w:color w:val="000000"/>
          <w:sz w:val="28"/>
          <w:szCs w:val="28"/>
        </w:rPr>
        <w:t xml:space="preserve"> обусловлено как экстремальными природно-экономическими условиями, так и неудовлетворительным состоянием плодородия сельскохозяйственных угодий.</w:t>
      </w:r>
    </w:p>
    <w:p w:rsidR="00C2769A" w:rsidRPr="00A25BA6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К основным факторам, которые необходимо учитывать в растениеводстве  относятся:</w:t>
      </w:r>
    </w:p>
    <w:p w:rsidR="00C2769A" w:rsidRPr="00A25BA6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lastRenderedPageBreak/>
        <w:t>- резко</w:t>
      </w:r>
      <w:r>
        <w:rPr>
          <w:color w:val="000000"/>
          <w:sz w:val="28"/>
          <w:szCs w:val="28"/>
        </w:rPr>
        <w:t>-</w:t>
      </w:r>
      <w:r w:rsidRPr="00A25BA6">
        <w:rPr>
          <w:color w:val="000000"/>
          <w:sz w:val="28"/>
          <w:szCs w:val="28"/>
        </w:rPr>
        <w:t>континентальные природно-климатические условия;</w:t>
      </w:r>
    </w:p>
    <w:p w:rsidR="00C2769A" w:rsidRPr="00A25BA6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- низкая водоудерживающая способность почв, сухость воздуха и незначительное количество атмосферных осадков весной в сочетании с сильными ветрами, высокие дневные температуры, способствуют иссушению пахотного слоя, сильно задерживая в отдельные годы появление всходов;</w:t>
      </w:r>
    </w:p>
    <w:p w:rsidR="00C2769A" w:rsidRPr="00A25BA6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 xml:space="preserve">- суровые природно-климатические условия (зима холодная и малоснежная, лето умеренно теплое, засушливое в 1-й половине и влажное во 2-й). </w:t>
      </w:r>
    </w:p>
    <w:p w:rsidR="00C2769A" w:rsidRPr="00A25BA6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Средняя годовая температура отрицательная и колеблется от -1 до -2</w:t>
      </w:r>
      <w:r w:rsidRPr="00A25BA6">
        <w:rPr>
          <w:color w:val="000000"/>
          <w:sz w:val="28"/>
          <w:szCs w:val="28"/>
          <w:vertAlign w:val="superscript"/>
        </w:rPr>
        <w:t xml:space="preserve">о </w:t>
      </w:r>
      <w:r w:rsidRPr="00A25BA6">
        <w:rPr>
          <w:color w:val="000000"/>
          <w:sz w:val="28"/>
          <w:szCs w:val="28"/>
        </w:rPr>
        <w:t>С. Годовая амплитуда средних месячных температур воздуха составляет 42 - 50</w:t>
      </w:r>
      <w:r w:rsidRPr="00A25BA6">
        <w:rPr>
          <w:color w:val="000000"/>
          <w:sz w:val="28"/>
          <w:szCs w:val="28"/>
          <w:vertAlign w:val="superscript"/>
        </w:rPr>
        <w:t>о</w:t>
      </w:r>
      <w:r w:rsidRPr="00A25BA6">
        <w:rPr>
          <w:color w:val="000000"/>
          <w:sz w:val="28"/>
          <w:szCs w:val="28"/>
        </w:rPr>
        <w:t>. Сумма активных температур  колеблется от 1400</w:t>
      </w:r>
      <w:r w:rsidRPr="00A25BA6">
        <w:rPr>
          <w:color w:val="000000"/>
          <w:sz w:val="28"/>
          <w:szCs w:val="28"/>
          <w:vertAlign w:val="superscript"/>
        </w:rPr>
        <w:t>о</w:t>
      </w:r>
      <w:r w:rsidRPr="00A25BA6">
        <w:rPr>
          <w:color w:val="000000"/>
          <w:sz w:val="28"/>
          <w:szCs w:val="28"/>
        </w:rPr>
        <w:t xml:space="preserve"> до 1800</w:t>
      </w:r>
      <w:r w:rsidRPr="00A25BA6">
        <w:rPr>
          <w:color w:val="000000"/>
          <w:sz w:val="28"/>
          <w:szCs w:val="28"/>
          <w:vertAlign w:val="superscript"/>
        </w:rPr>
        <w:t>о</w:t>
      </w:r>
      <w:r w:rsidRPr="00A25BA6">
        <w:rPr>
          <w:color w:val="000000"/>
          <w:sz w:val="28"/>
          <w:szCs w:val="28"/>
        </w:rPr>
        <w:t xml:space="preserve">, а средняя продолжительность безморозного периода – от 95 до 120 дней. Среднегодовое количество осадков колеблется  от 200 до 450 мм. Основное их количество выпадает с мая по сентябрь, и из них 60 - 65% приходится на август-сентябрь. </w:t>
      </w:r>
    </w:p>
    <w:p w:rsidR="00C2769A" w:rsidRPr="00A25BA6" w:rsidRDefault="00C2769A" w:rsidP="00C2769A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5BA6">
        <w:rPr>
          <w:rFonts w:ascii="Times New Roman" w:hAnsi="Times New Roman" w:cs="Times New Roman"/>
          <w:color w:val="000000"/>
          <w:sz w:val="28"/>
          <w:szCs w:val="28"/>
        </w:rPr>
        <w:t xml:space="preserve">Сдерживает развитие земледелия и снижает его продуктивность низкий уровень обеспеченности техникой, минеральными удобрениями и средствами защиты растений от сорняков, болезней и вредителей. В настоящее время большинство организаций в сельском хозяйстве  применяют экстенсивные технологии возделывания зерновых и кормовых культур. </w:t>
      </w:r>
    </w:p>
    <w:p w:rsidR="00C2769A" w:rsidRPr="00A25BA6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A25BA6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</w:rPr>
        <w:t>13</w:t>
      </w:r>
      <w:r w:rsidRPr="00A25BA6">
        <w:rPr>
          <w:color w:val="000000"/>
          <w:sz w:val="28"/>
          <w:szCs w:val="28"/>
        </w:rPr>
        <w:t xml:space="preserve"> году в </w:t>
      </w:r>
      <w:r>
        <w:rPr>
          <w:color w:val="000000"/>
          <w:sz w:val="28"/>
          <w:szCs w:val="28"/>
        </w:rPr>
        <w:t>районе</w:t>
      </w:r>
      <w:r w:rsidRPr="00A25BA6">
        <w:rPr>
          <w:color w:val="000000"/>
          <w:sz w:val="28"/>
          <w:szCs w:val="28"/>
        </w:rPr>
        <w:t xml:space="preserve"> были достигнуты следующие показатели:</w:t>
      </w:r>
    </w:p>
    <w:p w:rsidR="00C2769A" w:rsidRPr="00A25BA6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 xml:space="preserve">– урожайность зерновых культур стабилизировалась на уровне 9–10 ц/га,  в отдельных хозяйствах – </w:t>
      </w:r>
      <w:r>
        <w:rPr>
          <w:color w:val="000000"/>
          <w:sz w:val="28"/>
          <w:szCs w:val="28"/>
        </w:rPr>
        <w:t>14</w:t>
      </w:r>
      <w:r w:rsidRPr="00A25BA6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>15</w:t>
      </w:r>
      <w:r w:rsidRPr="00A25BA6">
        <w:rPr>
          <w:color w:val="000000"/>
          <w:sz w:val="28"/>
          <w:szCs w:val="28"/>
        </w:rPr>
        <w:t xml:space="preserve"> ц/га;</w:t>
      </w: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 xml:space="preserve">– начато внедрение  </w:t>
      </w:r>
      <w:r>
        <w:rPr>
          <w:color w:val="000000"/>
          <w:sz w:val="28"/>
          <w:szCs w:val="28"/>
        </w:rPr>
        <w:t xml:space="preserve">ресурсосберегающей технологии; </w:t>
      </w: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 xml:space="preserve">– доля зерновых и зернобобовых культур в посевной площади составила </w:t>
      </w:r>
      <w:r>
        <w:rPr>
          <w:color w:val="000000"/>
          <w:sz w:val="28"/>
          <w:szCs w:val="28"/>
        </w:rPr>
        <w:t>68</w:t>
      </w:r>
      <w:r w:rsidRPr="00A25BA6">
        <w:rPr>
          <w:color w:val="000000"/>
          <w:sz w:val="28"/>
          <w:szCs w:val="28"/>
        </w:rPr>
        <w:t xml:space="preserve"> %</w:t>
      </w:r>
      <w:r>
        <w:rPr>
          <w:color w:val="000000"/>
          <w:sz w:val="28"/>
          <w:szCs w:val="28"/>
        </w:rPr>
        <w:t xml:space="preserve">. </w:t>
      </w:r>
    </w:p>
    <w:p w:rsidR="00C2769A" w:rsidRPr="00A25BA6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В то же время сложившийся уровень производства растениеводческой продукции не соответствует современным потребностям. Мероприятия по повышению продуктивности сельскохозяйственных угодий проводились на низком уровне. В связи с этим:</w:t>
      </w:r>
    </w:p>
    <w:p w:rsidR="00C2769A" w:rsidRPr="00A25BA6" w:rsidRDefault="00C2769A" w:rsidP="00C2769A">
      <w:pPr>
        <w:numPr>
          <w:ilvl w:val="0"/>
          <w:numId w:val="1"/>
        </w:numPr>
        <w:tabs>
          <w:tab w:val="clear" w:pos="1418"/>
          <w:tab w:val="num" w:pos="840"/>
        </w:tabs>
        <w:ind w:left="0"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продолжается  снижение посевных площадей  зерновых культур, недостаточен  рост объ</w:t>
      </w:r>
      <w:r>
        <w:rPr>
          <w:color w:val="000000"/>
          <w:sz w:val="28"/>
          <w:szCs w:val="28"/>
        </w:rPr>
        <w:t>е</w:t>
      </w:r>
      <w:r w:rsidRPr="00A25BA6">
        <w:rPr>
          <w:color w:val="000000"/>
          <w:sz w:val="28"/>
          <w:szCs w:val="28"/>
        </w:rPr>
        <w:t>мов производства продукции растениеводства;</w:t>
      </w:r>
    </w:p>
    <w:p w:rsidR="00C2769A" w:rsidRPr="00A25BA6" w:rsidRDefault="00C2769A" w:rsidP="00C2769A">
      <w:pPr>
        <w:numPr>
          <w:ilvl w:val="0"/>
          <w:numId w:val="1"/>
        </w:numPr>
        <w:tabs>
          <w:tab w:val="clear" w:pos="1418"/>
          <w:tab w:val="num" w:pos="840"/>
        </w:tabs>
        <w:ind w:left="0"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внедрение ресурсосберегающей технологии и модернизация новейшей  техникой возделывания сельскохозяйственных культур идут   медленно;</w:t>
      </w:r>
    </w:p>
    <w:p w:rsidR="00C2769A" w:rsidRPr="00A25BA6" w:rsidRDefault="00C2769A" w:rsidP="00C2769A">
      <w:pPr>
        <w:numPr>
          <w:ilvl w:val="0"/>
          <w:numId w:val="1"/>
        </w:numPr>
        <w:tabs>
          <w:tab w:val="clear" w:pos="1418"/>
          <w:tab w:val="num" w:pos="840"/>
        </w:tabs>
        <w:ind w:left="0"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разрушаются мелиоративные системы, продолжается снижение плодородия почв.</w:t>
      </w:r>
    </w:p>
    <w:p w:rsidR="00C2769A" w:rsidRPr="00A25BA6" w:rsidRDefault="00C2769A" w:rsidP="00C2769A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5BA6">
        <w:rPr>
          <w:rFonts w:ascii="Times New Roman" w:hAnsi="Times New Roman" w:cs="Times New Roman"/>
          <w:color w:val="000000"/>
          <w:sz w:val="28"/>
          <w:szCs w:val="28"/>
        </w:rPr>
        <w:t>Несмотря на расширение эрозионных площадей пашни, в сельхоз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организациях района</w:t>
      </w:r>
      <w:r w:rsidRPr="00A25BA6">
        <w:rPr>
          <w:rFonts w:ascii="Times New Roman" w:hAnsi="Times New Roman" w:cs="Times New Roman"/>
          <w:color w:val="000000"/>
          <w:sz w:val="28"/>
          <w:szCs w:val="28"/>
        </w:rPr>
        <w:t xml:space="preserve"> ежегодно снижаются площади плоскорезной обработки поперек склона, размещение культур по полосам.</w:t>
      </w:r>
    </w:p>
    <w:p w:rsidR="00C2769A" w:rsidRPr="00A25BA6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Проблемы растениеводства носят межотраслевой и межведомственный характер, а значит их решение невозможно без участия федеральных</w:t>
      </w:r>
      <w:r>
        <w:rPr>
          <w:color w:val="000000"/>
          <w:sz w:val="28"/>
          <w:szCs w:val="28"/>
        </w:rPr>
        <w:t>, республиканских</w:t>
      </w:r>
      <w:r w:rsidRPr="00A25BA6">
        <w:rPr>
          <w:color w:val="000000"/>
          <w:sz w:val="28"/>
          <w:szCs w:val="28"/>
        </w:rPr>
        <w:t xml:space="preserve"> органов государственной власти и органов местного самоуправления, без разработки и реализации комплексных программных мероприятий</w:t>
      </w:r>
      <w:r>
        <w:rPr>
          <w:color w:val="000000"/>
          <w:sz w:val="28"/>
          <w:szCs w:val="28"/>
        </w:rPr>
        <w:t>.</w:t>
      </w:r>
      <w:r w:rsidRPr="00A25BA6">
        <w:rPr>
          <w:color w:val="000000"/>
          <w:sz w:val="28"/>
          <w:szCs w:val="28"/>
        </w:rPr>
        <w:t xml:space="preserve"> </w:t>
      </w:r>
    </w:p>
    <w:p w:rsidR="00C2769A" w:rsidRPr="00A25BA6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Pr="00A25BA6" w:rsidRDefault="00C2769A" w:rsidP="00C2769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A25BA6">
        <w:rPr>
          <w:b/>
          <w:bCs/>
          <w:color w:val="000000"/>
          <w:spacing w:val="2"/>
          <w:sz w:val="28"/>
          <w:szCs w:val="28"/>
        </w:rPr>
        <w:t xml:space="preserve">2. Основная цель, задачи, индикаторы, </w:t>
      </w:r>
      <w:r w:rsidRPr="00A25BA6">
        <w:rPr>
          <w:b/>
          <w:bCs/>
          <w:color w:val="000000"/>
          <w:spacing w:val="2"/>
          <w:sz w:val="28"/>
          <w:szCs w:val="28"/>
        </w:rPr>
        <w:br/>
        <w:t>сроки  реализации подпрограммы</w:t>
      </w:r>
    </w:p>
    <w:p w:rsidR="00C2769A" w:rsidRPr="00A25BA6" w:rsidRDefault="00C2769A" w:rsidP="00C2769A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  <w:highlight w:val="cyan"/>
        </w:rPr>
      </w:pPr>
    </w:p>
    <w:p w:rsidR="00C2769A" w:rsidRPr="00A25BA6" w:rsidRDefault="00C2769A" w:rsidP="00C2769A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5BA6">
        <w:rPr>
          <w:rFonts w:ascii="Times New Roman" w:hAnsi="Times New Roman" w:cs="Times New Roman"/>
          <w:color w:val="000000"/>
          <w:sz w:val="28"/>
          <w:szCs w:val="28"/>
        </w:rPr>
        <w:t xml:space="preserve">Основная </w:t>
      </w:r>
      <w:r w:rsidRPr="00A25BA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цель </w:t>
      </w:r>
      <w:r w:rsidRPr="00A25BA6"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подпрограммы: увеличение производства продукции растениеводства  для наиболее полного удовлетворения населения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Pr="00A25BA6">
        <w:rPr>
          <w:rFonts w:ascii="Times New Roman" w:hAnsi="Times New Roman" w:cs="Times New Roman"/>
          <w:color w:val="000000"/>
          <w:sz w:val="28"/>
          <w:szCs w:val="28"/>
        </w:rPr>
        <w:t xml:space="preserve"> в продуктах питания, отрасли животноводства – кормами, организаций пищевой и перерабатывающей промышленности – сырьем.</w:t>
      </w:r>
    </w:p>
    <w:p w:rsidR="00C2769A" w:rsidRPr="00A25BA6" w:rsidRDefault="00C2769A" w:rsidP="00C2769A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5BA6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</w:t>
      </w:r>
      <w:r w:rsidRPr="00A25BA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задачи </w:t>
      </w:r>
      <w:r w:rsidRPr="00A25BA6">
        <w:rPr>
          <w:rFonts w:ascii="Times New Roman" w:hAnsi="Times New Roman" w:cs="Times New Roman"/>
          <w:color w:val="000000"/>
          <w:sz w:val="28"/>
          <w:szCs w:val="28"/>
        </w:rPr>
        <w:t>подпрограммы:</w:t>
      </w:r>
    </w:p>
    <w:p w:rsidR="00C2769A" w:rsidRPr="00A25BA6" w:rsidRDefault="00C2769A" w:rsidP="00C2769A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5BA6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color w:val="000000"/>
          <w:sz w:val="28"/>
          <w:szCs w:val="28"/>
        </w:rPr>
        <w:t>расширение посевных площадей зерновых культур;</w:t>
      </w:r>
    </w:p>
    <w:p w:rsidR="00C2769A" w:rsidRDefault="00C2769A" w:rsidP="00C2769A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5BA6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повышение эффективности зернового производства за счет улучшения качества продукции, полученной на вновь вводимых в оборот плодородных земель;</w:t>
      </w:r>
    </w:p>
    <w:p w:rsidR="00C2769A" w:rsidRPr="00A25BA6" w:rsidRDefault="00C2769A" w:rsidP="00C2769A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создание дополнительных рабочих мест.</w:t>
      </w:r>
      <w:r w:rsidRPr="00A25BA6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C2769A" w:rsidRDefault="00C2769A" w:rsidP="00C2769A">
      <w:pPr>
        <w:ind w:firstLine="84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 xml:space="preserve">Производство </w:t>
      </w:r>
      <w:r>
        <w:rPr>
          <w:color w:val="000000"/>
          <w:sz w:val="28"/>
          <w:szCs w:val="28"/>
        </w:rPr>
        <w:t>валовой продукции  зерна к 2016 году</w:t>
      </w:r>
      <w:r w:rsidRPr="00A25BA6">
        <w:rPr>
          <w:color w:val="000000"/>
          <w:sz w:val="28"/>
          <w:szCs w:val="28"/>
        </w:rPr>
        <w:t xml:space="preserve"> увеличится </w:t>
      </w:r>
      <w:r>
        <w:rPr>
          <w:color w:val="000000"/>
          <w:sz w:val="28"/>
          <w:szCs w:val="28"/>
        </w:rPr>
        <w:t xml:space="preserve"> на 5.3%</w:t>
      </w:r>
      <w:r w:rsidRPr="00A25BA6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т</w:t>
      </w:r>
      <w:r w:rsidRPr="00A25BA6">
        <w:rPr>
          <w:color w:val="000000"/>
          <w:sz w:val="28"/>
          <w:szCs w:val="28"/>
        </w:rPr>
        <w:t xml:space="preserve">аблица </w:t>
      </w:r>
      <w:r>
        <w:rPr>
          <w:color w:val="000000"/>
          <w:sz w:val="28"/>
          <w:szCs w:val="28"/>
        </w:rPr>
        <w:t>1</w:t>
      </w:r>
      <w:r w:rsidRPr="00A25BA6">
        <w:rPr>
          <w:color w:val="000000"/>
          <w:sz w:val="28"/>
          <w:szCs w:val="28"/>
        </w:rPr>
        <w:t xml:space="preserve">) за счет увеличения (восстановления) площади посевов и применения интенсивных технологий возделывания культур. </w:t>
      </w:r>
    </w:p>
    <w:p w:rsidR="00C2769A" w:rsidRPr="00A25BA6" w:rsidRDefault="00C2769A" w:rsidP="00C2769A">
      <w:pPr>
        <w:spacing w:line="288" w:lineRule="auto"/>
        <w:ind w:firstLine="567"/>
        <w:jc w:val="right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1</w:t>
      </w:r>
      <w:r w:rsidRPr="00A25BA6">
        <w:rPr>
          <w:color w:val="000000"/>
          <w:sz w:val="28"/>
          <w:szCs w:val="28"/>
        </w:rPr>
        <w:t xml:space="preserve"> </w:t>
      </w:r>
    </w:p>
    <w:p w:rsidR="00C2769A" w:rsidRDefault="00C2769A" w:rsidP="00C2769A">
      <w:pPr>
        <w:ind w:firstLine="567"/>
        <w:jc w:val="center"/>
        <w:rPr>
          <w:b/>
          <w:bCs/>
          <w:color w:val="000000"/>
          <w:sz w:val="28"/>
          <w:szCs w:val="28"/>
        </w:rPr>
      </w:pPr>
      <w:r w:rsidRPr="00A25BA6">
        <w:rPr>
          <w:b/>
          <w:bCs/>
          <w:color w:val="000000"/>
          <w:sz w:val="28"/>
          <w:szCs w:val="28"/>
        </w:rPr>
        <w:t xml:space="preserve">Индекс производства валовой продукции </w:t>
      </w:r>
      <w:r>
        <w:rPr>
          <w:b/>
          <w:bCs/>
          <w:color w:val="000000"/>
          <w:sz w:val="28"/>
          <w:szCs w:val="28"/>
        </w:rPr>
        <w:t>зерна</w:t>
      </w:r>
      <w:r w:rsidRPr="00A25BA6">
        <w:rPr>
          <w:b/>
          <w:bCs/>
          <w:color w:val="000000"/>
          <w:sz w:val="28"/>
          <w:szCs w:val="28"/>
        </w:rPr>
        <w:t xml:space="preserve"> в хозяйствах всех категорий (в сопоставимых ценах) к уровню предыдущего года</w:t>
      </w:r>
      <w:r>
        <w:rPr>
          <w:b/>
          <w:bCs/>
          <w:color w:val="000000"/>
          <w:sz w:val="28"/>
          <w:szCs w:val="28"/>
        </w:rPr>
        <w:t>*</w:t>
      </w:r>
      <w:r w:rsidRPr="00A25BA6">
        <w:rPr>
          <w:b/>
          <w:bCs/>
          <w:color w:val="000000"/>
          <w:sz w:val="28"/>
          <w:szCs w:val="28"/>
        </w:rPr>
        <w:t xml:space="preserve"> </w:t>
      </w:r>
    </w:p>
    <w:p w:rsidR="00C2769A" w:rsidRDefault="00C2769A" w:rsidP="00C2769A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1948"/>
        <w:gridCol w:w="1906"/>
        <w:gridCol w:w="1905"/>
        <w:gridCol w:w="1906"/>
        <w:gridCol w:w="1906"/>
      </w:tblGrid>
      <w:tr w:rsidR="00C2769A" w:rsidTr="004916EE">
        <w:tc>
          <w:tcPr>
            <w:tcW w:w="1959" w:type="dxa"/>
          </w:tcPr>
          <w:p w:rsidR="00C2769A" w:rsidRPr="00974839" w:rsidRDefault="00C2769A" w:rsidP="004916E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74839">
              <w:rPr>
                <w:bCs/>
                <w:color w:val="000000"/>
                <w:sz w:val="24"/>
                <w:szCs w:val="24"/>
              </w:rPr>
              <w:t>Наименование</w:t>
            </w:r>
          </w:p>
          <w:p w:rsidR="00C2769A" w:rsidRPr="00974839" w:rsidRDefault="00C2769A" w:rsidP="004916E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</w:t>
            </w:r>
            <w:r w:rsidRPr="00974839">
              <w:rPr>
                <w:bCs/>
                <w:color w:val="000000"/>
                <w:sz w:val="24"/>
                <w:szCs w:val="24"/>
              </w:rPr>
              <w:t>ндикатора</w:t>
            </w:r>
          </w:p>
          <w:p w:rsidR="00C2769A" w:rsidRPr="005E563E" w:rsidRDefault="00C2769A" w:rsidP="004916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74839">
              <w:rPr>
                <w:bCs/>
                <w:color w:val="000000"/>
                <w:sz w:val="24"/>
                <w:szCs w:val="24"/>
              </w:rPr>
              <w:t>подпрограммы</w:t>
            </w:r>
          </w:p>
        </w:tc>
        <w:tc>
          <w:tcPr>
            <w:tcW w:w="1959" w:type="dxa"/>
          </w:tcPr>
          <w:p w:rsidR="00C2769A" w:rsidRDefault="00C2769A" w:rsidP="004916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2013г</w:t>
            </w:r>
          </w:p>
          <w:p w:rsidR="00C2769A" w:rsidRPr="005E563E" w:rsidRDefault="00C2769A" w:rsidP="004916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факт</w:t>
            </w:r>
          </w:p>
        </w:tc>
        <w:tc>
          <w:tcPr>
            <w:tcW w:w="1959" w:type="dxa"/>
          </w:tcPr>
          <w:p w:rsidR="00C2769A" w:rsidRPr="005E563E" w:rsidRDefault="00C2769A" w:rsidP="004916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E563E">
              <w:rPr>
                <w:bCs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60" w:type="dxa"/>
          </w:tcPr>
          <w:p w:rsidR="00C2769A" w:rsidRPr="005E563E" w:rsidRDefault="00C2769A" w:rsidP="004916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E563E">
              <w:rPr>
                <w:bCs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960" w:type="dxa"/>
          </w:tcPr>
          <w:p w:rsidR="00C2769A" w:rsidRPr="005E563E" w:rsidRDefault="00C2769A" w:rsidP="004916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E563E">
              <w:rPr>
                <w:bCs/>
                <w:color w:val="000000"/>
                <w:sz w:val="28"/>
                <w:szCs w:val="28"/>
              </w:rPr>
              <w:t>2016</w:t>
            </w:r>
          </w:p>
        </w:tc>
      </w:tr>
      <w:tr w:rsidR="00C2769A" w:rsidTr="004916EE">
        <w:tc>
          <w:tcPr>
            <w:tcW w:w="1959" w:type="dxa"/>
          </w:tcPr>
          <w:p w:rsidR="00C2769A" w:rsidRPr="005E563E" w:rsidRDefault="00C2769A" w:rsidP="004916E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E563E">
              <w:rPr>
                <w:bCs/>
                <w:color w:val="000000"/>
                <w:sz w:val="24"/>
                <w:szCs w:val="24"/>
              </w:rPr>
              <w:t>Индекс производства зерна в хозяйствах всех категорий (в сопоставимых ценах) к уровню предыдущего года, в%</w:t>
            </w:r>
          </w:p>
        </w:tc>
        <w:tc>
          <w:tcPr>
            <w:tcW w:w="1959" w:type="dxa"/>
          </w:tcPr>
          <w:p w:rsidR="00C2769A" w:rsidRPr="00974839" w:rsidRDefault="00C2769A" w:rsidP="004916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74839">
              <w:rPr>
                <w:bCs/>
                <w:color w:val="000000"/>
                <w:sz w:val="28"/>
                <w:szCs w:val="28"/>
              </w:rPr>
              <w:t>72,7</w:t>
            </w:r>
          </w:p>
        </w:tc>
        <w:tc>
          <w:tcPr>
            <w:tcW w:w="1959" w:type="dxa"/>
          </w:tcPr>
          <w:p w:rsidR="00C2769A" w:rsidRPr="00974839" w:rsidRDefault="00C2769A" w:rsidP="004916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74839">
              <w:rPr>
                <w:bCs/>
                <w:color w:val="000000"/>
                <w:sz w:val="28"/>
                <w:szCs w:val="28"/>
              </w:rPr>
              <w:t>105,3</w:t>
            </w:r>
          </w:p>
        </w:tc>
        <w:tc>
          <w:tcPr>
            <w:tcW w:w="1960" w:type="dxa"/>
          </w:tcPr>
          <w:p w:rsidR="00C2769A" w:rsidRPr="00974839" w:rsidRDefault="00C2769A" w:rsidP="004916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74839">
              <w:rPr>
                <w:bCs/>
                <w:color w:val="000000"/>
                <w:sz w:val="28"/>
                <w:szCs w:val="28"/>
              </w:rPr>
              <w:t>105,3</w:t>
            </w:r>
          </w:p>
        </w:tc>
        <w:tc>
          <w:tcPr>
            <w:tcW w:w="1960" w:type="dxa"/>
          </w:tcPr>
          <w:p w:rsidR="00C2769A" w:rsidRPr="00974839" w:rsidRDefault="00C2769A" w:rsidP="004916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74839">
              <w:rPr>
                <w:bCs/>
                <w:color w:val="000000"/>
                <w:sz w:val="28"/>
                <w:szCs w:val="28"/>
              </w:rPr>
              <w:t>105,3</w:t>
            </w:r>
          </w:p>
        </w:tc>
      </w:tr>
    </w:tbl>
    <w:p w:rsidR="00C2769A" w:rsidRPr="00A25BA6" w:rsidRDefault="00C2769A" w:rsidP="00C2769A">
      <w:pPr>
        <w:rPr>
          <w:color w:val="000000"/>
          <w:sz w:val="26"/>
          <w:szCs w:val="26"/>
        </w:rPr>
      </w:pPr>
      <w:r w:rsidRPr="00A25BA6">
        <w:rPr>
          <w:color w:val="000000"/>
          <w:sz w:val="26"/>
          <w:szCs w:val="26"/>
        </w:rPr>
        <w:t xml:space="preserve">    </w:t>
      </w:r>
    </w:p>
    <w:p w:rsidR="00C2769A" w:rsidRPr="00A127D0" w:rsidRDefault="00C2769A" w:rsidP="00C2769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A127D0">
        <w:rPr>
          <w:rFonts w:ascii="Times New Roman" w:hAnsi="Times New Roman" w:cs="Times New Roman"/>
          <w:color w:val="000000"/>
          <w:sz w:val="22"/>
          <w:szCs w:val="22"/>
        </w:rPr>
        <w:t>*возможна корректировка порогового значения индикатора подпрограммы в зависимости от объемов финансирования ее мероприятий.</w:t>
      </w:r>
    </w:p>
    <w:p w:rsidR="00C2769A" w:rsidRDefault="00C2769A" w:rsidP="00C2769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Сроки  реализации подпрограммы: 2014-2016 годы.</w:t>
      </w:r>
    </w:p>
    <w:p w:rsidR="00C2769A" w:rsidRDefault="00C2769A" w:rsidP="00C2769A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</w:t>
      </w:r>
    </w:p>
    <w:p w:rsidR="00C2769A" w:rsidRPr="00AD3371" w:rsidRDefault="00C2769A" w:rsidP="00C2769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 w:rsidRPr="00A25B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Перечень мероприятий подпрограммы</w:t>
      </w:r>
    </w:p>
    <w:p w:rsidR="00C2769A" w:rsidRPr="00A25BA6" w:rsidRDefault="00C2769A" w:rsidP="00C2769A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5BA6">
        <w:rPr>
          <w:rFonts w:ascii="Times New Roman" w:hAnsi="Times New Roman" w:cs="Times New Roman"/>
          <w:color w:val="000000"/>
          <w:sz w:val="28"/>
          <w:szCs w:val="28"/>
        </w:rPr>
        <w:t xml:space="preserve">Решение поставленных задач будет достигнуто за счет реализации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о</w:t>
      </w:r>
      <w:r w:rsidRPr="00A25BA6">
        <w:rPr>
          <w:rFonts w:ascii="Times New Roman" w:hAnsi="Times New Roman" w:cs="Times New Roman"/>
          <w:color w:val="000000"/>
          <w:sz w:val="28"/>
          <w:szCs w:val="28"/>
        </w:rPr>
        <w:t>сновн</w:t>
      </w:r>
      <w:r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A25BA6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мероприятия:</w:t>
      </w: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вовлечение в сельскохозяйственный оборот неиспользуемой пашни.</w:t>
      </w: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Pr="00A25BA6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 w:rsidRPr="001E0E14">
        <w:rPr>
          <w:b/>
          <w:color w:val="000000"/>
          <w:sz w:val="28"/>
          <w:szCs w:val="28"/>
        </w:rPr>
        <w:t xml:space="preserve">         4.</w:t>
      </w:r>
      <w:r>
        <w:rPr>
          <w:color w:val="000000"/>
          <w:sz w:val="28"/>
          <w:szCs w:val="28"/>
        </w:rPr>
        <w:t xml:space="preserve"> </w:t>
      </w:r>
      <w:r w:rsidRPr="001E0E14">
        <w:rPr>
          <w:b/>
          <w:color w:val="000000"/>
          <w:sz w:val="28"/>
          <w:szCs w:val="28"/>
        </w:rPr>
        <w:t>Ресурсное обеспечение подпрограммы</w:t>
      </w:r>
    </w:p>
    <w:p w:rsidR="00C2769A" w:rsidRDefault="00C2769A" w:rsidP="00C276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подпрограммы будет осуществляться за счет средств бюджета муниципального образования, а также внебюджетных источников, включающих собственные и заемные средства участников подпрограммы.</w:t>
      </w:r>
    </w:p>
    <w:p w:rsidR="00C2769A" w:rsidRPr="00A25BA6" w:rsidRDefault="00C2769A" w:rsidP="00C2769A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Общая потребность средств для реализации программного мероприятия на 2014-2016 годы составляет 6297тыс.руб в том числе: за счет бюджета муниципального образования – 3000 тыс.руб., внебюджетные источники – 3297 тыс.руб.</w:t>
      </w: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>
        <w:rPr>
          <w:b/>
          <w:color w:val="000000"/>
          <w:sz w:val="28"/>
          <w:szCs w:val="28"/>
        </w:rPr>
        <w:t>5. Ожидаемые результаты реализации подпрограммы</w:t>
      </w:r>
    </w:p>
    <w:p w:rsidR="00C2769A" w:rsidRPr="00A25BA6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A25BA6">
        <w:rPr>
          <w:color w:val="000000"/>
          <w:sz w:val="28"/>
          <w:szCs w:val="28"/>
        </w:rPr>
        <w:t>В результате реализации подпрограммы</w:t>
      </w:r>
      <w:r>
        <w:rPr>
          <w:color w:val="000000"/>
          <w:sz w:val="28"/>
          <w:szCs w:val="28"/>
        </w:rPr>
        <w:t xml:space="preserve"> за период 2014- 2016гг.</w:t>
      </w:r>
      <w:r w:rsidRPr="00A25BA6">
        <w:rPr>
          <w:color w:val="000000"/>
          <w:sz w:val="28"/>
          <w:szCs w:val="28"/>
        </w:rPr>
        <w:t xml:space="preserve"> должны быть достигнуты сле</w:t>
      </w:r>
      <w:r>
        <w:rPr>
          <w:color w:val="000000"/>
          <w:sz w:val="28"/>
          <w:szCs w:val="28"/>
        </w:rPr>
        <w:t>дующие базовые показатели (т</w:t>
      </w:r>
      <w:r w:rsidRPr="00A25BA6">
        <w:rPr>
          <w:color w:val="000000"/>
          <w:sz w:val="28"/>
          <w:szCs w:val="28"/>
        </w:rPr>
        <w:t xml:space="preserve">аблица </w:t>
      </w:r>
      <w:r>
        <w:rPr>
          <w:color w:val="000000"/>
          <w:sz w:val="28"/>
          <w:szCs w:val="28"/>
        </w:rPr>
        <w:t>2</w:t>
      </w:r>
      <w:r w:rsidRPr="00A25BA6">
        <w:rPr>
          <w:color w:val="000000"/>
          <w:sz w:val="28"/>
          <w:szCs w:val="28"/>
        </w:rPr>
        <w:t>).</w:t>
      </w:r>
    </w:p>
    <w:p w:rsidR="00C2769A" w:rsidRDefault="00C2769A" w:rsidP="00C2769A">
      <w:pPr>
        <w:spacing w:line="288" w:lineRule="auto"/>
        <w:jc w:val="right"/>
        <w:rPr>
          <w:color w:val="000000"/>
          <w:sz w:val="28"/>
          <w:szCs w:val="28"/>
        </w:rPr>
      </w:pPr>
    </w:p>
    <w:p w:rsidR="00C2769A" w:rsidRPr="00A25BA6" w:rsidRDefault="00C2769A" w:rsidP="00C2769A">
      <w:pPr>
        <w:spacing w:line="288" w:lineRule="auto"/>
        <w:jc w:val="right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2</w:t>
      </w:r>
      <w:r w:rsidRPr="00A25BA6">
        <w:rPr>
          <w:color w:val="000000"/>
          <w:sz w:val="28"/>
          <w:szCs w:val="28"/>
        </w:rPr>
        <w:t xml:space="preserve"> </w:t>
      </w:r>
    </w:p>
    <w:p w:rsidR="00C2769A" w:rsidRDefault="00C2769A" w:rsidP="00C2769A">
      <w:pPr>
        <w:spacing w:line="288" w:lineRule="auto"/>
        <w:jc w:val="center"/>
        <w:rPr>
          <w:b/>
          <w:bCs/>
          <w:color w:val="000000"/>
          <w:sz w:val="28"/>
          <w:szCs w:val="28"/>
        </w:rPr>
      </w:pPr>
      <w:r w:rsidRPr="00A25BA6">
        <w:rPr>
          <w:b/>
          <w:bCs/>
          <w:color w:val="000000"/>
          <w:sz w:val="28"/>
          <w:szCs w:val="28"/>
        </w:rPr>
        <w:t>Индикаторы</w:t>
      </w:r>
      <w:r>
        <w:rPr>
          <w:b/>
          <w:bCs/>
          <w:color w:val="000000"/>
          <w:sz w:val="28"/>
          <w:szCs w:val="28"/>
        </w:rPr>
        <w:t>*</w:t>
      </w:r>
      <w:r w:rsidRPr="00A25BA6">
        <w:rPr>
          <w:b/>
          <w:bCs/>
          <w:color w:val="000000"/>
          <w:sz w:val="28"/>
          <w:szCs w:val="28"/>
        </w:rPr>
        <w:t xml:space="preserve"> производства </w:t>
      </w:r>
      <w:r>
        <w:rPr>
          <w:b/>
          <w:bCs/>
          <w:color w:val="000000"/>
          <w:sz w:val="28"/>
          <w:szCs w:val="28"/>
        </w:rPr>
        <w:t xml:space="preserve"> зерна</w:t>
      </w:r>
    </w:p>
    <w:p w:rsidR="00C2769A" w:rsidRDefault="00C2769A" w:rsidP="00C2769A">
      <w:pPr>
        <w:spacing w:line="288" w:lineRule="auto"/>
        <w:jc w:val="center"/>
        <w:rPr>
          <w:b/>
          <w:bCs/>
          <w:color w:val="000000"/>
          <w:sz w:val="28"/>
          <w:szCs w:val="28"/>
        </w:rPr>
      </w:pPr>
      <w:r w:rsidRPr="00A25BA6">
        <w:rPr>
          <w:b/>
          <w:bCs/>
          <w:color w:val="000000"/>
          <w:sz w:val="28"/>
          <w:szCs w:val="28"/>
        </w:rPr>
        <w:t xml:space="preserve"> в </w:t>
      </w:r>
      <w:r>
        <w:rPr>
          <w:b/>
          <w:bCs/>
          <w:color w:val="000000"/>
          <w:sz w:val="28"/>
          <w:szCs w:val="28"/>
        </w:rPr>
        <w:t>Мухоршибирском районе на</w:t>
      </w:r>
      <w:r w:rsidRPr="00A25BA6">
        <w:rPr>
          <w:b/>
          <w:bCs/>
          <w:color w:val="000000"/>
          <w:sz w:val="28"/>
          <w:szCs w:val="28"/>
        </w:rPr>
        <w:t xml:space="preserve"> 20</w:t>
      </w:r>
      <w:r w:rsidRPr="0073141B"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</w:rPr>
        <w:t>4</w:t>
      </w:r>
      <w:r w:rsidRPr="00A25BA6">
        <w:rPr>
          <w:b/>
          <w:bCs/>
          <w:color w:val="000000"/>
          <w:sz w:val="28"/>
          <w:szCs w:val="28"/>
        </w:rPr>
        <w:t>–20</w:t>
      </w:r>
      <w:r>
        <w:rPr>
          <w:b/>
          <w:bCs/>
          <w:color w:val="000000"/>
          <w:sz w:val="28"/>
          <w:szCs w:val="28"/>
        </w:rPr>
        <w:t>16</w:t>
      </w:r>
      <w:r w:rsidRPr="00A25BA6">
        <w:rPr>
          <w:b/>
          <w:bCs/>
          <w:color w:val="000000"/>
          <w:sz w:val="28"/>
          <w:szCs w:val="28"/>
        </w:rPr>
        <w:t xml:space="preserve"> годы,  т</w:t>
      </w:r>
      <w:r>
        <w:rPr>
          <w:b/>
          <w:bCs/>
          <w:color w:val="000000"/>
          <w:sz w:val="28"/>
          <w:szCs w:val="28"/>
        </w:rPr>
        <w:t>онн</w:t>
      </w:r>
    </w:p>
    <w:p w:rsidR="00C2769A" w:rsidRPr="00A25BA6" w:rsidRDefault="00C2769A" w:rsidP="00C2769A">
      <w:pPr>
        <w:spacing w:line="288" w:lineRule="auto"/>
        <w:jc w:val="center"/>
        <w:rPr>
          <w:b/>
          <w:bCs/>
          <w:color w:val="000000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1953"/>
        <w:gridCol w:w="1904"/>
        <w:gridCol w:w="1904"/>
        <w:gridCol w:w="1905"/>
        <w:gridCol w:w="1905"/>
      </w:tblGrid>
      <w:tr w:rsidR="00C2769A" w:rsidTr="004916EE">
        <w:tc>
          <w:tcPr>
            <w:tcW w:w="1959" w:type="dxa"/>
          </w:tcPr>
          <w:p w:rsidR="00C2769A" w:rsidRDefault="00C2769A" w:rsidP="004916EE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1959" w:type="dxa"/>
          </w:tcPr>
          <w:p w:rsidR="00C2769A" w:rsidRDefault="00C2769A" w:rsidP="004916EE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2013 факт</w:t>
            </w:r>
          </w:p>
        </w:tc>
        <w:tc>
          <w:tcPr>
            <w:tcW w:w="1959" w:type="dxa"/>
          </w:tcPr>
          <w:p w:rsidR="00C2769A" w:rsidRDefault="00C2769A" w:rsidP="004916EE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2014</w:t>
            </w:r>
          </w:p>
        </w:tc>
        <w:tc>
          <w:tcPr>
            <w:tcW w:w="1960" w:type="dxa"/>
          </w:tcPr>
          <w:p w:rsidR="00C2769A" w:rsidRDefault="00C2769A" w:rsidP="004916EE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2015</w:t>
            </w:r>
          </w:p>
        </w:tc>
        <w:tc>
          <w:tcPr>
            <w:tcW w:w="1960" w:type="dxa"/>
          </w:tcPr>
          <w:p w:rsidR="00C2769A" w:rsidRDefault="00C2769A" w:rsidP="004916EE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2016</w:t>
            </w:r>
          </w:p>
        </w:tc>
      </w:tr>
      <w:tr w:rsidR="00C2769A" w:rsidTr="004916EE">
        <w:tc>
          <w:tcPr>
            <w:tcW w:w="1959" w:type="dxa"/>
          </w:tcPr>
          <w:p w:rsidR="00C2769A" w:rsidRDefault="00C2769A" w:rsidP="004916EE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Зерно</w:t>
            </w:r>
          </w:p>
        </w:tc>
        <w:tc>
          <w:tcPr>
            <w:tcW w:w="1959" w:type="dxa"/>
          </w:tcPr>
          <w:p w:rsidR="00C2769A" w:rsidRDefault="00C2769A" w:rsidP="004916EE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21475</w:t>
            </w:r>
          </w:p>
        </w:tc>
        <w:tc>
          <w:tcPr>
            <w:tcW w:w="1959" w:type="dxa"/>
          </w:tcPr>
          <w:p w:rsidR="00C2769A" w:rsidRDefault="00C2769A" w:rsidP="004916EE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22675</w:t>
            </w:r>
          </w:p>
        </w:tc>
        <w:tc>
          <w:tcPr>
            <w:tcW w:w="1960" w:type="dxa"/>
          </w:tcPr>
          <w:p w:rsidR="00C2769A" w:rsidRDefault="00C2769A" w:rsidP="004916EE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23875</w:t>
            </w:r>
          </w:p>
        </w:tc>
        <w:tc>
          <w:tcPr>
            <w:tcW w:w="1960" w:type="dxa"/>
          </w:tcPr>
          <w:p w:rsidR="00C2769A" w:rsidRDefault="00C2769A" w:rsidP="004916EE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25075</w:t>
            </w:r>
          </w:p>
        </w:tc>
      </w:tr>
    </w:tbl>
    <w:p w:rsidR="00C2769A" w:rsidRDefault="00C2769A" w:rsidP="00C2769A">
      <w:pPr>
        <w:ind w:firstLine="840"/>
        <w:jc w:val="both"/>
        <w:rPr>
          <w:color w:val="000000"/>
          <w:sz w:val="26"/>
          <w:szCs w:val="26"/>
        </w:rPr>
      </w:pPr>
    </w:p>
    <w:p w:rsidR="00C2769A" w:rsidRDefault="00C2769A" w:rsidP="00C2769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*возможна корректировка пороговых значений индикаторов подпрограммы в зависимости от объемов финансирования ее мероприятий.</w:t>
      </w: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AB3CAC">
      <w:pPr>
        <w:ind w:firstLine="567"/>
        <w:jc w:val="right"/>
        <w:rPr>
          <w:color w:val="000000"/>
          <w:sz w:val="20"/>
          <w:szCs w:val="20"/>
        </w:rPr>
      </w:pPr>
    </w:p>
    <w:p w:rsidR="00C2769A" w:rsidRDefault="00C2769A" w:rsidP="00AB3CAC">
      <w:pPr>
        <w:ind w:firstLine="567"/>
        <w:jc w:val="right"/>
        <w:rPr>
          <w:color w:val="000000"/>
          <w:sz w:val="20"/>
          <w:szCs w:val="20"/>
        </w:rPr>
      </w:pPr>
    </w:p>
    <w:p w:rsidR="00AB3CAC" w:rsidRPr="00E40620" w:rsidRDefault="00AB3CAC" w:rsidP="00AB3CAC">
      <w:pPr>
        <w:ind w:firstLine="567"/>
        <w:jc w:val="right"/>
        <w:rPr>
          <w:color w:val="000000"/>
          <w:sz w:val="20"/>
          <w:szCs w:val="20"/>
        </w:rPr>
      </w:pPr>
      <w:r w:rsidRPr="00E40620">
        <w:rPr>
          <w:color w:val="000000"/>
          <w:sz w:val="20"/>
          <w:szCs w:val="20"/>
        </w:rPr>
        <w:lastRenderedPageBreak/>
        <w:t xml:space="preserve">Приложение </w:t>
      </w:r>
      <w:r w:rsidR="00E40620" w:rsidRPr="00E40620">
        <w:rPr>
          <w:color w:val="000000"/>
          <w:sz w:val="20"/>
          <w:szCs w:val="20"/>
        </w:rPr>
        <w:t>2</w:t>
      </w:r>
      <w:r w:rsidRPr="00E40620">
        <w:rPr>
          <w:color w:val="000000"/>
          <w:sz w:val="20"/>
          <w:szCs w:val="20"/>
        </w:rPr>
        <w:t xml:space="preserve"> </w:t>
      </w:r>
    </w:p>
    <w:p w:rsidR="00AB3CAC" w:rsidRPr="00E40620" w:rsidRDefault="00AB3CAC" w:rsidP="00AB3CA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olor w:val="000000"/>
        </w:rPr>
      </w:pPr>
      <w:r w:rsidRPr="00E40620">
        <w:rPr>
          <w:rFonts w:ascii="Times New Roman" w:hAnsi="Times New Roman" w:cs="Times New Roman"/>
          <w:b w:val="0"/>
          <w:bCs w:val="0"/>
          <w:color w:val="000000"/>
        </w:rPr>
        <w:t>к программе</w:t>
      </w:r>
      <w:r w:rsidR="00E40620" w:rsidRPr="00E40620">
        <w:rPr>
          <w:rFonts w:ascii="Times New Roman" w:hAnsi="Times New Roman" w:cs="Times New Roman"/>
          <w:b w:val="0"/>
          <w:bCs w:val="0"/>
          <w:color w:val="000000"/>
        </w:rPr>
        <w:t xml:space="preserve"> «Развитие агропромышленного комплекса</w:t>
      </w:r>
    </w:p>
    <w:p w:rsidR="00E40620" w:rsidRPr="00E40620" w:rsidRDefault="00E40620" w:rsidP="00AB3CA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olor w:val="000000"/>
        </w:rPr>
      </w:pPr>
      <w:r w:rsidRPr="00E40620">
        <w:rPr>
          <w:rFonts w:ascii="Times New Roman" w:hAnsi="Times New Roman" w:cs="Times New Roman"/>
          <w:b w:val="0"/>
          <w:bCs w:val="0"/>
          <w:color w:val="000000"/>
        </w:rPr>
        <w:t>муниципального образования «Мухоршибирский район»</w:t>
      </w:r>
    </w:p>
    <w:p w:rsidR="00E40620" w:rsidRPr="00E40620" w:rsidRDefault="00E40620" w:rsidP="00AB3CAC">
      <w:pPr>
        <w:pStyle w:val="ConsPlusTitle"/>
        <w:widowControl/>
        <w:jc w:val="right"/>
        <w:rPr>
          <w:b w:val="0"/>
          <w:bCs w:val="0"/>
          <w:color w:val="000000"/>
        </w:rPr>
      </w:pPr>
      <w:r w:rsidRPr="00E40620">
        <w:rPr>
          <w:rFonts w:ascii="Times New Roman" w:hAnsi="Times New Roman" w:cs="Times New Roman"/>
          <w:b w:val="0"/>
          <w:bCs w:val="0"/>
          <w:color w:val="000000"/>
        </w:rPr>
        <w:t>на 2014-2016 годы»</w:t>
      </w:r>
    </w:p>
    <w:p w:rsidR="00AB3CAC" w:rsidRPr="00A25BA6" w:rsidRDefault="00AB3CAC" w:rsidP="00AB3CAC">
      <w:pPr>
        <w:pStyle w:val="a5"/>
        <w:ind w:left="0"/>
        <w:jc w:val="right"/>
        <w:rPr>
          <w:b w:val="0"/>
          <w:bCs w:val="0"/>
          <w:color w:val="000000"/>
        </w:rPr>
      </w:pPr>
      <w:r w:rsidRPr="00A25BA6">
        <w:rPr>
          <w:b w:val="0"/>
          <w:bCs w:val="0"/>
          <w:color w:val="000000"/>
        </w:rPr>
        <w:t xml:space="preserve"> </w:t>
      </w:r>
    </w:p>
    <w:p w:rsidR="00AB3CAC" w:rsidRPr="00A25BA6" w:rsidRDefault="00AB3CAC" w:rsidP="00AB3CAC">
      <w:pPr>
        <w:jc w:val="center"/>
        <w:rPr>
          <w:b/>
          <w:bCs/>
          <w:color w:val="000000"/>
          <w:sz w:val="28"/>
          <w:szCs w:val="28"/>
        </w:rPr>
      </w:pPr>
    </w:p>
    <w:p w:rsidR="00AB3CAC" w:rsidRPr="00A25BA6" w:rsidRDefault="00AB3CAC" w:rsidP="00AB3CAC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Подпрограмма «Развитие молочного скотоводства</w:t>
      </w:r>
      <w:r w:rsidRPr="00A25BA6">
        <w:rPr>
          <w:b/>
          <w:bCs/>
          <w:color w:val="000000"/>
          <w:sz w:val="28"/>
          <w:szCs w:val="28"/>
        </w:rPr>
        <w:t xml:space="preserve">  в </w:t>
      </w:r>
      <w:r>
        <w:rPr>
          <w:b/>
          <w:bCs/>
          <w:color w:val="000000"/>
          <w:sz w:val="28"/>
          <w:szCs w:val="28"/>
        </w:rPr>
        <w:t>муниципальном образовании «Мухоршибирский район» на 2014-2016гг»</w:t>
      </w:r>
    </w:p>
    <w:p w:rsidR="00AB3CAC" w:rsidRPr="00A25BA6" w:rsidRDefault="00AB3CAC" w:rsidP="00AB3CA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3CAC" w:rsidRPr="00A25BA6" w:rsidRDefault="00AB3CAC" w:rsidP="00AB3CA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25B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Паспорт подпрограммы</w:t>
      </w:r>
    </w:p>
    <w:p w:rsidR="00AB3CAC" w:rsidRPr="00A25BA6" w:rsidRDefault="00AB3CAC" w:rsidP="00AB3CA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tbl>
      <w:tblPr>
        <w:tblW w:w="9600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60"/>
        <w:gridCol w:w="6840"/>
      </w:tblGrid>
      <w:tr w:rsidR="00AB3CAC" w:rsidRPr="0074315B" w:rsidTr="003927BB">
        <w:trPr>
          <w:trHeight w:val="360"/>
        </w:trPr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CAC" w:rsidRPr="0074315B" w:rsidRDefault="00AB3CAC" w:rsidP="003927BB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CAC" w:rsidRPr="0074315B" w:rsidRDefault="00AB3CAC" w:rsidP="003927BB">
            <w:pPr>
              <w:pStyle w:val="21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Управление сельского хозяйства муниципального образования «Мухоршибирский район»</w:t>
            </w: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</w:t>
            </w:r>
          </w:p>
        </w:tc>
      </w:tr>
      <w:tr w:rsidR="00AB3CAC" w:rsidRPr="0074315B" w:rsidTr="003927BB">
        <w:trPr>
          <w:trHeight w:val="360"/>
        </w:trPr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CAC" w:rsidRPr="0074315B" w:rsidRDefault="00AB3CAC" w:rsidP="003927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</w:t>
            </w: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CAC" w:rsidRPr="0074315B" w:rsidRDefault="00AB3CAC" w:rsidP="003927B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3CAC" w:rsidRPr="0074315B" w:rsidTr="003927BB">
        <w:trPr>
          <w:trHeight w:val="263"/>
        </w:trPr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CAC" w:rsidRPr="0074315B" w:rsidRDefault="00AB3CAC" w:rsidP="003927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подпрограммы 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CAC" w:rsidRPr="0074315B" w:rsidRDefault="00AB3CAC" w:rsidP="003927B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производства</w:t>
            </w: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молока</w:t>
            </w: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для наиболее полного удовлетворения населения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Мухоршибирского района</w:t>
            </w: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продуктах питания,  от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расли</w:t>
            </w: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организаций пищевой и перерабатывающей промышленности – сырьем.</w:t>
            </w:r>
          </w:p>
        </w:tc>
      </w:tr>
      <w:tr w:rsidR="00AB3CAC" w:rsidRPr="0074315B" w:rsidTr="003927BB">
        <w:trPr>
          <w:trHeight w:val="263"/>
        </w:trPr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CAC" w:rsidRPr="0074315B" w:rsidRDefault="00AB3CAC" w:rsidP="003927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CAC" w:rsidRPr="0074315B" w:rsidRDefault="00AB3CAC" w:rsidP="003927B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</w:t>
            </w:r>
            <w:r w:rsidRPr="0074315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задачи </w:t>
            </w: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подпрограммы:</w:t>
            </w:r>
          </w:p>
          <w:p w:rsidR="00AB3CAC" w:rsidRPr="00A25BA6" w:rsidRDefault="00AB3CAC" w:rsidP="003927B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A25B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сохранение имеющихся молочно товарных ферм;</w:t>
            </w:r>
          </w:p>
          <w:p w:rsidR="00AB3CAC" w:rsidRDefault="00AB3CAC" w:rsidP="003927B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5B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сохранение и увеличение поголовья молочных коров;</w:t>
            </w:r>
          </w:p>
          <w:p w:rsidR="00AB3CAC" w:rsidRDefault="00AB3CAC" w:rsidP="003927B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-увеличение продуктивности молочных коров;</w:t>
            </w:r>
          </w:p>
          <w:p w:rsidR="00AB3CAC" w:rsidRDefault="00AB3CAC" w:rsidP="003927B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-улучшение кормовой базы;</w:t>
            </w:r>
          </w:p>
          <w:p w:rsidR="00AB3CAC" w:rsidRPr="00A25BA6" w:rsidRDefault="00AB3CAC" w:rsidP="003927B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-сохранение и  создание дополнительных рабочих мест.</w:t>
            </w:r>
            <w:r w:rsidRPr="00A25B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  <w:p w:rsidR="00AB3CAC" w:rsidRDefault="00AB3CAC" w:rsidP="003927B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  <w:tr w:rsidR="00AB3CAC" w:rsidRPr="0074315B" w:rsidTr="003927BB">
        <w:trPr>
          <w:trHeight w:val="263"/>
        </w:trPr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CAC" w:rsidRDefault="00AB3CAC" w:rsidP="003927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Целевые индикаторы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CAC" w:rsidRDefault="00AB3CAC" w:rsidP="00663BF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валовой продукции молока к 2016</w:t>
            </w:r>
            <w:r w:rsidR="00642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63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на3%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AB3CAC" w:rsidRPr="0074315B" w:rsidTr="003927BB">
        <w:trPr>
          <w:trHeight w:val="360"/>
        </w:trPr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CAC" w:rsidRPr="0074315B" w:rsidRDefault="00AB3CAC" w:rsidP="003927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Сроки реализации подпрограммы            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CAC" w:rsidRPr="0074315B" w:rsidRDefault="00AB3CAC" w:rsidP="003927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74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годы </w:t>
            </w:r>
          </w:p>
        </w:tc>
      </w:tr>
      <w:tr w:rsidR="00AB3CAC" w:rsidRPr="0074315B" w:rsidTr="003927BB">
        <w:trPr>
          <w:trHeight w:val="360"/>
        </w:trPr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CAC" w:rsidRPr="0074315B" w:rsidRDefault="00AB3CAC" w:rsidP="003927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бюджетных ассигнований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CAC" w:rsidRPr="0074315B" w:rsidRDefault="00AB3CAC" w:rsidP="00C276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Требуется средств для реализации подпрограммы всего на 2014-2016</w:t>
            </w:r>
            <w:r w:rsidR="00C276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гг</w:t>
            </w:r>
            <w:r w:rsidR="00C276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  млн.</w:t>
            </w:r>
            <w:r w:rsidR="00C276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рублей.</w:t>
            </w:r>
          </w:p>
        </w:tc>
      </w:tr>
      <w:tr w:rsidR="00AB3CAC" w:rsidRPr="0074315B" w:rsidTr="003927BB">
        <w:trPr>
          <w:trHeight w:val="360"/>
        </w:trPr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CAC" w:rsidRDefault="00AB3CAC" w:rsidP="003927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CAC" w:rsidRPr="0074315B" w:rsidRDefault="00AB3CAC" w:rsidP="00663B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производства молока в 2016 году к уровню 2013 года на </w:t>
            </w:r>
            <w:r w:rsidR="00663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7,6%</w:t>
            </w:r>
          </w:p>
        </w:tc>
      </w:tr>
    </w:tbl>
    <w:p w:rsidR="00AB3CAC" w:rsidRPr="00A25BA6" w:rsidRDefault="00AB3CAC" w:rsidP="00AB3CAC">
      <w:pPr>
        <w:shd w:val="clear" w:color="auto" w:fill="FFFFFF"/>
        <w:jc w:val="both"/>
        <w:rPr>
          <w:color w:val="000000"/>
        </w:rPr>
      </w:pPr>
    </w:p>
    <w:p w:rsidR="00AB3CAC" w:rsidRPr="00A25BA6" w:rsidRDefault="00AB3CAC" w:rsidP="00AB3CAC">
      <w:pPr>
        <w:jc w:val="center"/>
        <w:rPr>
          <w:b/>
          <w:bCs/>
          <w:color w:val="000000"/>
          <w:sz w:val="28"/>
          <w:szCs w:val="28"/>
        </w:rPr>
      </w:pPr>
      <w:r w:rsidRPr="00A25BA6">
        <w:rPr>
          <w:b/>
          <w:bCs/>
          <w:color w:val="000000"/>
          <w:sz w:val="28"/>
          <w:szCs w:val="28"/>
        </w:rPr>
        <w:t xml:space="preserve">1. </w:t>
      </w:r>
      <w:r>
        <w:rPr>
          <w:b/>
          <w:bCs/>
          <w:color w:val="000000"/>
          <w:sz w:val="28"/>
          <w:szCs w:val="28"/>
        </w:rPr>
        <w:t>Характеристика текущего состояния, основные проблемы развития</w:t>
      </w:r>
    </w:p>
    <w:p w:rsidR="00E40620" w:rsidRDefault="00E40620" w:rsidP="00AB3CAC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B3CAC" w:rsidRPr="00A25BA6" w:rsidRDefault="00AB3CAC" w:rsidP="00AB3CAC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5BA6">
        <w:rPr>
          <w:rFonts w:ascii="Times New Roman" w:hAnsi="Times New Roman" w:cs="Times New Roman"/>
          <w:color w:val="000000"/>
          <w:sz w:val="28"/>
          <w:szCs w:val="28"/>
        </w:rPr>
        <w:t>Животноводство является приоритетной отраслью АПК, основными направлениями которой являются мясное и молочное скотоводство, овцеводство, свиноводство и птицеводство. Эффективное функционирование данной отрасли имеет большое социальное значение, поскольку определяет обеспечение населения высокопитательными продуктами, а также экономический потенциал сельскохозяйственных товаропроизводителей.</w:t>
      </w:r>
    </w:p>
    <w:p w:rsidR="00AB3CAC" w:rsidRPr="00A25BA6" w:rsidRDefault="00AB3CAC" w:rsidP="00AB3CAC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lastRenderedPageBreak/>
        <w:t>За последние годы, удалось не только приостановить спад, но и обеспечить значительный прирост поголовья всех видов скота</w:t>
      </w:r>
      <w:r>
        <w:rPr>
          <w:color w:val="000000"/>
          <w:sz w:val="28"/>
          <w:szCs w:val="28"/>
        </w:rPr>
        <w:t>. Возросли</w:t>
      </w:r>
      <w:r w:rsidRPr="00A25BA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Pr="00A25BA6">
        <w:rPr>
          <w:color w:val="000000"/>
          <w:sz w:val="28"/>
          <w:szCs w:val="28"/>
        </w:rPr>
        <w:t>бъемы производства молока</w:t>
      </w:r>
      <w:r>
        <w:rPr>
          <w:color w:val="000000"/>
          <w:sz w:val="28"/>
          <w:szCs w:val="28"/>
        </w:rPr>
        <w:t>.</w:t>
      </w:r>
      <w:r w:rsidRPr="00A25BA6">
        <w:rPr>
          <w:color w:val="000000"/>
          <w:sz w:val="28"/>
          <w:szCs w:val="28"/>
        </w:rPr>
        <w:t xml:space="preserve"> </w:t>
      </w:r>
    </w:p>
    <w:p w:rsidR="00AB3CAC" w:rsidRPr="00A25BA6" w:rsidRDefault="00AB3CAC" w:rsidP="00AB3CAC">
      <w:pPr>
        <w:pStyle w:val="2"/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Основным фактором, тормозящим развитие животноводства</w:t>
      </w:r>
      <w:r>
        <w:rPr>
          <w:color w:val="000000"/>
          <w:sz w:val="28"/>
          <w:szCs w:val="28"/>
        </w:rPr>
        <w:t>,</w:t>
      </w:r>
      <w:r w:rsidRPr="00A25BA6">
        <w:rPr>
          <w:color w:val="000000"/>
          <w:sz w:val="28"/>
          <w:szCs w:val="28"/>
        </w:rPr>
        <w:t xml:space="preserve"> является слабая кормовая база. В лучшие годы запас кормов на условную голову не превышал 10-12 ц. корм. ед</w:t>
      </w:r>
      <w:r>
        <w:rPr>
          <w:color w:val="000000"/>
          <w:sz w:val="28"/>
          <w:szCs w:val="28"/>
        </w:rPr>
        <w:t>иниц</w:t>
      </w:r>
      <w:r w:rsidRPr="00A25BA6">
        <w:rPr>
          <w:color w:val="000000"/>
          <w:sz w:val="28"/>
          <w:szCs w:val="28"/>
        </w:rPr>
        <w:t xml:space="preserve">. </w:t>
      </w:r>
    </w:p>
    <w:p w:rsidR="00AB3CAC" w:rsidRPr="00A25BA6" w:rsidRDefault="00AB3CAC" w:rsidP="00AB3CAC">
      <w:pPr>
        <w:ind w:firstLine="709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Сравнительно высокая трудоемкость, капиталоемкость, энергоемкость отрасли при свободных ценах на энергоносители привели к значительному росту себестоимости продукции и снижению рентабельности.  Оценка тенденций и выполненные расчеты показывают, что некоторые организационно-экономические факторы и технико-технологические условия развития отраслей животноводства в прогнозном периоде нуждаются в уточнении. В этой связи возникает необходимость разработки и реализации конкретных мероприятий по стабилизации и ускоренному развитию отрасли животноводства.</w:t>
      </w:r>
    </w:p>
    <w:p w:rsidR="00F71B11" w:rsidRDefault="00AB3CAC" w:rsidP="00AB3CAC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Производс</w:t>
      </w:r>
      <w:r>
        <w:rPr>
          <w:color w:val="000000"/>
          <w:sz w:val="28"/>
          <w:szCs w:val="28"/>
        </w:rPr>
        <w:t>твом молока  в районе занимаются в сельхозпредприятиях,</w:t>
      </w:r>
      <w:r w:rsidR="00C2769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это в СПК к</w:t>
      </w:r>
      <w:r w:rsidR="00C2769A">
        <w:rPr>
          <w:color w:val="000000"/>
          <w:sz w:val="28"/>
          <w:szCs w:val="28"/>
        </w:rPr>
        <w:t>олхо</w:t>
      </w:r>
      <w:r>
        <w:rPr>
          <w:color w:val="000000"/>
          <w:sz w:val="28"/>
          <w:szCs w:val="28"/>
        </w:rPr>
        <w:t xml:space="preserve">з «Искра», ОАО «Агротопводстрой», СПК «Цолгинскии» и </w:t>
      </w:r>
      <w:r w:rsidR="00F71B11">
        <w:rPr>
          <w:color w:val="000000"/>
          <w:sz w:val="28"/>
          <w:szCs w:val="28"/>
        </w:rPr>
        <w:t xml:space="preserve">ООО </w:t>
      </w:r>
      <w:r>
        <w:rPr>
          <w:color w:val="000000"/>
          <w:sz w:val="28"/>
          <w:szCs w:val="28"/>
        </w:rPr>
        <w:t>«Барски</w:t>
      </w:r>
      <w:r w:rsidR="00F71B11"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 двор», ИП </w:t>
      </w:r>
      <w:r w:rsidR="00F71B11">
        <w:rPr>
          <w:color w:val="000000"/>
          <w:sz w:val="28"/>
          <w:szCs w:val="28"/>
        </w:rPr>
        <w:t>ГКФХ</w:t>
      </w:r>
      <w:r>
        <w:rPr>
          <w:color w:val="000000"/>
          <w:sz w:val="28"/>
          <w:szCs w:val="28"/>
        </w:rPr>
        <w:t xml:space="preserve"> </w:t>
      </w:r>
      <w:r w:rsidR="00F71B11">
        <w:rPr>
          <w:color w:val="000000"/>
          <w:sz w:val="28"/>
          <w:szCs w:val="28"/>
        </w:rPr>
        <w:t>Красиков И.И.</w:t>
      </w:r>
      <w:r>
        <w:rPr>
          <w:color w:val="000000"/>
          <w:sz w:val="28"/>
          <w:szCs w:val="28"/>
        </w:rPr>
        <w:t xml:space="preserve">, </w:t>
      </w:r>
      <w:r w:rsidR="00F71B11">
        <w:rPr>
          <w:color w:val="000000"/>
          <w:sz w:val="28"/>
          <w:szCs w:val="28"/>
        </w:rPr>
        <w:t>ГКФХ Ананина И.Ю.</w:t>
      </w:r>
      <w:r>
        <w:rPr>
          <w:color w:val="000000"/>
          <w:sz w:val="28"/>
          <w:szCs w:val="28"/>
        </w:rPr>
        <w:t xml:space="preserve"> </w:t>
      </w:r>
    </w:p>
    <w:p w:rsidR="00AB3CAC" w:rsidRPr="00A25BA6" w:rsidRDefault="00AB3CAC" w:rsidP="00AB3CAC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К основным факторам, которые необходи</w:t>
      </w:r>
      <w:r>
        <w:rPr>
          <w:color w:val="000000"/>
          <w:sz w:val="28"/>
          <w:szCs w:val="28"/>
        </w:rPr>
        <w:t xml:space="preserve">мо учитывать в производстве молока </w:t>
      </w:r>
      <w:r w:rsidRPr="00A25BA6">
        <w:rPr>
          <w:color w:val="000000"/>
          <w:sz w:val="28"/>
          <w:szCs w:val="28"/>
        </w:rPr>
        <w:t>относятся:</w:t>
      </w:r>
    </w:p>
    <w:p w:rsidR="00AB3CAC" w:rsidRPr="00A25BA6" w:rsidRDefault="00AB3CAC" w:rsidP="00AB3CAC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обновление молочного стада</w:t>
      </w:r>
      <w:r w:rsidRPr="00A25BA6">
        <w:rPr>
          <w:color w:val="000000"/>
          <w:sz w:val="28"/>
          <w:szCs w:val="28"/>
        </w:rPr>
        <w:t>;</w:t>
      </w:r>
    </w:p>
    <w:p w:rsidR="00AB3CAC" w:rsidRPr="00A25BA6" w:rsidRDefault="00AB3CAC" w:rsidP="00AB3CAC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обеспеченность кормами, кадрами и ценовая политика в реализаций молока. Подкрепление данных хозяйств материальными ресурсами данных предприятии позволит сохранить данные  предприятия  но и обеспечить сырьём перерабатывающие предприятия района.</w:t>
      </w:r>
    </w:p>
    <w:p w:rsidR="00AB3CAC" w:rsidRPr="00A25BA6" w:rsidRDefault="00AB3CAC" w:rsidP="00AB3CAC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Проблемы животноводства </w:t>
      </w:r>
      <w:r w:rsidRPr="00A25BA6">
        <w:rPr>
          <w:color w:val="000000"/>
          <w:sz w:val="28"/>
          <w:szCs w:val="28"/>
        </w:rPr>
        <w:t>носят межотраслевой и межведомственный характер, а значит их решение невозможно без участия федеральных</w:t>
      </w:r>
      <w:r>
        <w:rPr>
          <w:color w:val="000000"/>
          <w:sz w:val="28"/>
          <w:szCs w:val="28"/>
        </w:rPr>
        <w:t>, республиканских</w:t>
      </w:r>
      <w:r w:rsidRPr="00A25BA6">
        <w:rPr>
          <w:color w:val="000000"/>
          <w:sz w:val="28"/>
          <w:szCs w:val="28"/>
        </w:rPr>
        <w:t xml:space="preserve"> органов государственной власти и органов местного самоуправления, без разработки и реализации комплексных программных мероприятий</w:t>
      </w:r>
      <w:r>
        <w:rPr>
          <w:color w:val="000000"/>
          <w:sz w:val="28"/>
          <w:szCs w:val="28"/>
        </w:rPr>
        <w:t>.</w:t>
      </w:r>
      <w:r w:rsidRPr="00A25BA6">
        <w:rPr>
          <w:color w:val="000000"/>
          <w:sz w:val="28"/>
          <w:szCs w:val="28"/>
        </w:rPr>
        <w:t xml:space="preserve"> </w:t>
      </w:r>
    </w:p>
    <w:p w:rsidR="00AB3CAC" w:rsidRDefault="00AB3CAC" w:rsidP="00AB3CAC">
      <w:pPr>
        <w:ind w:firstLine="720"/>
        <w:jc w:val="both"/>
        <w:rPr>
          <w:color w:val="000000"/>
          <w:sz w:val="28"/>
          <w:szCs w:val="28"/>
        </w:rPr>
      </w:pPr>
    </w:p>
    <w:p w:rsidR="00AB3CAC" w:rsidRPr="00A25BA6" w:rsidRDefault="00AB3CAC" w:rsidP="00AB3CAC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A25BA6">
        <w:rPr>
          <w:b/>
          <w:bCs/>
          <w:color w:val="000000"/>
          <w:spacing w:val="2"/>
          <w:sz w:val="28"/>
          <w:szCs w:val="28"/>
        </w:rPr>
        <w:t xml:space="preserve">2. Основная цель, задачи, индикаторы, </w:t>
      </w:r>
      <w:r w:rsidRPr="00A25BA6">
        <w:rPr>
          <w:b/>
          <w:bCs/>
          <w:color w:val="000000"/>
          <w:spacing w:val="2"/>
          <w:sz w:val="28"/>
          <w:szCs w:val="28"/>
        </w:rPr>
        <w:br/>
        <w:t>сроки  реализации подпрограммы</w:t>
      </w:r>
    </w:p>
    <w:p w:rsidR="00AB3CAC" w:rsidRPr="00A25BA6" w:rsidRDefault="00AB3CAC" w:rsidP="00AB3CAC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  <w:highlight w:val="cyan"/>
        </w:rPr>
      </w:pPr>
    </w:p>
    <w:p w:rsidR="00AB3CAC" w:rsidRPr="00A25BA6" w:rsidRDefault="00AB3CAC" w:rsidP="00AB3CAC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5BA6">
        <w:rPr>
          <w:rFonts w:ascii="Times New Roman" w:hAnsi="Times New Roman" w:cs="Times New Roman"/>
          <w:color w:val="000000"/>
          <w:sz w:val="28"/>
          <w:szCs w:val="28"/>
        </w:rPr>
        <w:t xml:space="preserve">Основная </w:t>
      </w:r>
      <w:r w:rsidRPr="00A25BA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цель </w:t>
      </w:r>
      <w:r w:rsidRPr="00A25BA6">
        <w:rPr>
          <w:rFonts w:ascii="Times New Roman" w:hAnsi="Times New Roman" w:cs="Times New Roman"/>
          <w:color w:val="000000"/>
          <w:sz w:val="28"/>
          <w:szCs w:val="28"/>
        </w:rPr>
        <w:t>подпрограммы: увеличение произв</w:t>
      </w:r>
      <w:r>
        <w:rPr>
          <w:rFonts w:ascii="Times New Roman" w:hAnsi="Times New Roman" w:cs="Times New Roman"/>
          <w:color w:val="000000"/>
          <w:sz w:val="28"/>
          <w:szCs w:val="28"/>
        </w:rPr>
        <w:t>одства продукции животноводства</w:t>
      </w:r>
      <w:r w:rsidRPr="00A25BA6">
        <w:rPr>
          <w:rFonts w:ascii="Times New Roman" w:hAnsi="Times New Roman" w:cs="Times New Roman"/>
          <w:color w:val="000000"/>
          <w:sz w:val="28"/>
          <w:szCs w:val="28"/>
        </w:rPr>
        <w:t xml:space="preserve">  для наиболее полного удовлетворения населения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района в продуктах питания, </w:t>
      </w:r>
      <w:r w:rsidRPr="00A25BA6">
        <w:rPr>
          <w:rFonts w:ascii="Times New Roman" w:hAnsi="Times New Roman" w:cs="Times New Roman"/>
          <w:color w:val="000000"/>
          <w:sz w:val="28"/>
          <w:szCs w:val="28"/>
        </w:rPr>
        <w:t>организаций пищевой и перерабатывающей промышленности – сырьем.</w:t>
      </w:r>
    </w:p>
    <w:p w:rsidR="00F71B11" w:rsidRPr="0074315B" w:rsidRDefault="00F71B11" w:rsidP="00F71B1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315B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</w:t>
      </w:r>
      <w:r w:rsidRPr="0074315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задачи </w:t>
      </w:r>
      <w:r w:rsidRPr="0074315B">
        <w:rPr>
          <w:rFonts w:ascii="Times New Roman" w:hAnsi="Times New Roman" w:cs="Times New Roman"/>
          <w:color w:val="000000"/>
          <w:sz w:val="28"/>
          <w:szCs w:val="28"/>
        </w:rPr>
        <w:t>подпрограммы:</w:t>
      </w:r>
    </w:p>
    <w:p w:rsidR="00F71B11" w:rsidRPr="00A25BA6" w:rsidRDefault="00F71B11" w:rsidP="00F71B1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315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A25B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сохранение имеющихся молочно товарных ферм;</w:t>
      </w:r>
    </w:p>
    <w:p w:rsidR="00F71B11" w:rsidRDefault="00F71B11" w:rsidP="00F71B1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5BA6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сохранение и увеличение поголовья молочных коров;</w:t>
      </w:r>
    </w:p>
    <w:p w:rsidR="00F71B11" w:rsidRDefault="00F71B11" w:rsidP="00F71B1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-увеличение продуктивности молочных коров;</w:t>
      </w:r>
    </w:p>
    <w:p w:rsidR="00F71B11" w:rsidRDefault="00F71B11" w:rsidP="00F71B1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-улучшение кормовой базы;</w:t>
      </w:r>
    </w:p>
    <w:p w:rsidR="00AB3CAC" w:rsidRPr="00A25BA6" w:rsidRDefault="00F71B11" w:rsidP="00F71B1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-сохранение и  создание дополнительных рабочих мест</w:t>
      </w:r>
    </w:p>
    <w:p w:rsidR="00AB3CAC" w:rsidRDefault="00AB3CAC" w:rsidP="00F71B11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B3CAC" w:rsidRPr="00A25BA6" w:rsidRDefault="00AB3CAC" w:rsidP="00AB3CAC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5BA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</w:t>
      </w:r>
    </w:p>
    <w:p w:rsidR="00AB3CAC" w:rsidRDefault="00AB3CAC" w:rsidP="00AB3CAC">
      <w:pPr>
        <w:ind w:firstLine="84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 xml:space="preserve">Производство </w:t>
      </w:r>
      <w:r>
        <w:rPr>
          <w:color w:val="000000"/>
          <w:sz w:val="28"/>
          <w:szCs w:val="28"/>
        </w:rPr>
        <w:t>валовой продукции  молока к 2016 году</w:t>
      </w:r>
      <w:r w:rsidRPr="00A25BA6">
        <w:rPr>
          <w:color w:val="000000"/>
          <w:sz w:val="28"/>
          <w:szCs w:val="28"/>
        </w:rPr>
        <w:t xml:space="preserve"> увеличится </w:t>
      </w:r>
      <w:r>
        <w:rPr>
          <w:color w:val="000000"/>
          <w:sz w:val="28"/>
          <w:szCs w:val="28"/>
        </w:rPr>
        <w:t xml:space="preserve"> на </w:t>
      </w:r>
      <w:r w:rsidR="00663BFF">
        <w:rPr>
          <w:color w:val="000000"/>
          <w:sz w:val="28"/>
          <w:szCs w:val="28"/>
        </w:rPr>
        <w:t>3,0</w:t>
      </w:r>
      <w:r>
        <w:rPr>
          <w:color w:val="000000"/>
          <w:sz w:val="28"/>
          <w:szCs w:val="28"/>
        </w:rPr>
        <w:t xml:space="preserve">% </w:t>
      </w:r>
      <w:r w:rsidRPr="00A25BA6">
        <w:rPr>
          <w:color w:val="000000"/>
          <w:sz w:val="28"/>
          <w:szCs w:val="28"/>
        </w:rPr>
        <w:t>за счет увел</w:t>
      </w:r>
      <w:r>
        <w:rPr>
          <w:color w:val="000000"/>
          <w:sz w:val="28"/>
          <w:szCs w:val="28"/>
        </w:rPr>
        <w:t>ичения продуктивности и улучшения кормовой базы</w:t>
      </w:r>
      <w:r w:rsidRPr="00A25BA6">
        <w:rPr>
          <w:color w:val="000000"/>
          <w:sz w:val="28"/>
          <w:szCs w:val="28"/>
        </w:rPr>
        <w:t xml:space="preserve">. </w:t>
      </w:r>
    </w:p>
    <w:p w:rsidR="00C2769A" w:rsidRDefault="00C2769A" w:rsidP="00AB3CAC">
      <w:pPr>
        <w:spacing w:line="288" w:lineRule="auto"/>
        <w:ind w:firstLine="567"/>
        <w:jc w:val="right"/>
        <w:rPr>
          <w:color w:val="000000"/>
          <w:sz w:val="28"/>
          <w:szCs w:val="28"/>
        </w:rPr>
      </w:pPr>
    </w:p>
    <w:p w:rsidR="00AB3CAC" w:rsidRPr="00A25BA6" w:rsidRDefault="00AB3CAC" w:rsidP="00AB3CAC">
      <w:pPr>
        <w:spacing w:line="288" w:lineRule="auto"/>
        <w:ind w:firstLine="567"/>
        <w:jc w:val="right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1</w:t>
      </w:r>
      <w:r w:rsidRPr="00A25BA6">
        <w:rPr>
          <w:color w:val="000000"/>
          <w:sz w:val="28"/>
          <w:szCs w:val="28"/>
        </w:rPr>
        <w:t xml:space="preserve"> </w:t>
      </w:r>
    </w:p>
    <w:p w:rsidR="00AB3CAC" w:rsidRDefault="00AB3CAC" w:rsidP="00AB3CAC">
      <w:pPr>
        <w:ind w:firstLine="567"/>
        <w:jc w:val="center"/>
        <w:rPr>
          <w:b/>
          <w:bCs/>
          <w:color w:val="000000"/>
          <w:sz w:val="28"/>
          <w:szCs w:val="28"/>
        </w:rPr>
      </w:pPr>
      <w:r w:rsidRPr="00A25BA6">
        <w:rPr>
          <w:b/>
          <w:bCs/>
          <w:color w:val="000000"/>
          <w:sz w:val="28"/>
          <w:szCs w:val="28"/>
        </w:rPr>
        <w:t xml:space="preserve">Индекс производства валовой продукции </w:t>
      </w:r>
      <w:r w:rsidR="00F71B11">
        <w:rPr>
          <w:b/>
          <w:bCs/>
          <w:color w:val="000000"/>
          <w:sz w:val="28"/>
          <w:szCs w:val="28"/>
        </w:rPr>
        <w:t>молока</w:t>
      </w:r>
      <w:r w:rsidRPr="00A25BA6">
        <w:rPr>
          <w:b/>
          <w:bCs/>
          <w:color w:val="000000"/>
          <w:sz w:val="28"/>
          <w:szCs w:val="28"/>
        </w:rPr>
        <w:t xml:space="preserve"> в хозяйствах всех категорий (в сопоставимых ценах) к уровню предыдущего года</w:t>
      </w:r>
      <w:r>
        <w:rPr>
          <w:b/>
          <w:bCs/>
          <w:color w:val="000000"/>
          <w:sz w:val="28"/>
          <w:szCs w:val="28"/>
        </w:rPr>
        <w:t>*</w:t>
      </w:r>
      <w:r w:rsidRPr="00A25BA6">
        <w:rPr>
          <w:b/>
          <w:bCs/>
          <w:color w:val="000000"/>
          <w:sz w:val="28"/>
          <w:szCs w:val="28"/>
        </w:rPr>
        <w:t xml:space="preserve"> </w:t>
      </w:r>
    </w:p>
    <w:p w:rsidR="00AB3CAC" w:rsidRDefault="00AB3CAC" w:rsidP="00AB3CAC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1948"/>
        <w:gridCol w:w="1906"/>
        <w:gridCol w:w="1905"/>
        <w:gridCol w:w="1906"/>
        <w:gridCol w:w="1906"/>
      </w:tblGrid>
      <w:tr w:rsidR="00AB3CAC" w:rsidTr="00C2769A">
        <w:tc>
          <w:tcPr>
            <w:tcW w:w="1948" w:type="dxa"/>
          </w:tcPr>
          <w:p w:rsidR="00AB3CAC" w:rsidRPr="00974839" w:rsidRDefault="00AB3CAC" w:rsidP="003927B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74839">
              <w:rPr>
                <w:bCs/>
                <w:color w:val="000000"/>
                <w:sz w:val="24"/>
                <w:szCs w:val="24"/>
              </w:rPr>
              <w:t>Наименование</w:t>
            </w:r>
          </w:p>
          <w:p w:rsidR="00AB3CAC" w:rsidRPr="00974839" w:rsidRDefault="00AB3CAC" w:rsidP="003927B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</w:t>
            </w:r>
            <w:r w:rsidRPr="00974839">
              <w:rPr>
                <w:bCs/>
                <w:color w:val="000000"/>
                <w:sz w:val="24"/>
                <w:szCs w:val="24"/>
              </w:rPr>
              <w:t>ндикатора</w:t>
            </w:r>
          </w:p>
          <w:p w:rsidR="00AB3CAC" w:rsidRPr="005E563E" w:rsidRDefault="00AB3CAC" w:rsidP="003927B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74839">
              <w:rPr>
                <w:bCs/>
                <w:color w:val="000000"/>
                <w:sz w:val="24"/>
                <w:szCs w:val="24"/>
              </w:rPr>
              <w:t>подпрограммы</w:t>
            </w:r>
          </w:p>
        </w:tc>
        <w:tc>
          <w:tcPr>
            <w:tcW w:w="1906" w:type="dxa"/>
          </w:tcPr>
          <w:p w:rsidR="00AB3CAC" w:rsidRDefault="00AB3CAC" w:rsidP="003927B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2013г</w:t>
            </w:r>
          </w:p>
          <w:p w:rsidR="00AB3CAC" w:rsidRPr="005E563E" w:rsidRDefault="00AB3CAC" w:rsidP="003927B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факт</w:t>
            </w:r>
          </w:p>
        </w:tc>
        <w:tc>
          <w:tcPr>
            <w:tcW w:w="1905" w:type="dxa"/>
          </w:tcPr>
          <w:p w:rsidR="00AB3CAC" w:rsidRPr="005E563E" w:rsidRDefault="00AB3CAC" w:rsidP="003927B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E563E">
              <w:rPr>
                <w:bCs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06" w:type="dxa"/>
          </w:tcPr>
          <w:p w:rsidR="00AB3CAC" w:rsidRPr="005E563E" w:rsidRDefault="00AB3CAC" w:rsidP="003927B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E563E">
              <w:rPr>
                <w:bCs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906" w:type="dxa"/>
          </w:tcPr>
          <w:p w:rsidR="00AB3CAC" w:rsidRPr="005E563E" w:rsidRDefault="00AB3CAC" w:rsidP="003927B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E563E">
              <w:rPr>
                <w:bCs/>
                <w:color w:val="000000"/>
                <w:sz w:val="28"/>
                <w:szCs w:val="28"/>
              </w:rPr>
              <w:t>2016</w:t>
            </w:r>
          </w:p>
        </w:tc>
      </w:tr>
      <w:tr w:rsidR="00AB3CAC" w:rsidTr="00C2769A">
        <w:tc>
          <w:tcPr>
            <w:tcW w:w="1948" w:type="dxa"/>
          </w:tcPr>
          <w:p w:rsidR="00AB3CAC" w:rsidRPr="005E563E" w:rsidRDefault="00F71B11" w:rsidP="00F71B1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E563E">
              <w:rPr>
                <w:bCs/>
                <w:color w:val="000000"/>
                <w:sz w:val="24"/>
                <w:szCs w:val="24"/>
              </w:rPr>
              <w:t xml:space="preserve">Индекс производства </w:t>
            </w:r>
            <w:r>
              <w:rPr>
                <w:bCs/>
                <w:color w:val="000000"/>
                <w:sz w:val="24"/>
                <w:szCs w:val="24"/>
              </w:rPr>
              <w:t>молока</w:t>
            </w:r>
            <w:r w:rsidRPr="005E563E">
              <w:rPr>
                <w:bCs/>
                <w:color w:val="000000"/>
                <w:sz w:val="24"/>
                <w:szCs w:val="24"/>
              </w:rPr>
              <w:t xml:space="preserve"> в хозяйствах всех категорий (в сопоставимых ценах) к уровню предыдущего года, в%</w:t>
            </w:r>
          </w:p>
        </w:tc>
        <w:tc>
          <w:tcPr>
            <w:tcW w:w="1906" w:type="dxa"/>
          </w:tcPr>
          <w:p w:rsidR="00AB3CAC" w:rsidRPr="00974839" w:rsidRDefault="00663BFF" w:rsidP="003927B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1905" w:type="dxa"/>
          </w:tcPr>
          <w:p w:rsidR="00AB3CAC" w:rsidRPr="00974839" w:rsidRDefault="00663BFF" w:rsidP="003927B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1906" w:type="dxa"/>
          </w:tcPr>
          <w:p w:rsidR="00AB3CAC" w:rsidRPr="00974839" w:rsidRDefault="00663BFF" w:rsidP="003927B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102,5</w:t>
            </w:r>
          </w:p>
        </w:tc>
        <w:tc>
          <w:tcPr>
            <w:tcW w:w="1906" w:type="dxa"/>
          </w:tcPr>
          <w:p w:rsidR="00AB3CAC" w:rsidRPr="00974839" w:rsidRDefault="00663BFF" w:rsidP="003927B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103,0</w:t>
            </w:r>
          </w:p>
        </w:tc>
      </w:tr>
    </w:tbl>
    <w:p w:rsidR="00AB3CAC" w:rsidRPr="00A25BA6" w:rsidRDefault="00AB3CAC" w:rsidP="00AB3CAC">
      <w:pPr>
        <w:rPr>
          <w:color w:val="000000"/>
          <w:sz w:val="26"/>
          <w:szCs w:val="26"/>
        </w:rPr>
      </w:pPr>
      <w:r w:rsidRPr="00A25BA6">
        <w:rPr>
          <w:color w:val="000000"/>
          <w:sz w:val="26"/>
          <w:szCs w:val="26"/>
        </w:rPr>
        <w:t xml:space="preserve">    </w:t>
      </w:r>
    </w:p>
    <w:p w:rsidR="00AB3CAC" w:rsidRPr="00A127D0" w:rsidRDefault="00AB3CAC" w:rsidP="00AB3CA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A127D0">
        <w:rPr>
          <w:rFonts w:ascii="Times New Roman" w:hAnsi="Times New Roman" w:cs="Times New Roman"/>
          <w:color w:val="000000"/>
          <w:sz w:val="22"/>
          <w:szCs w:val="22"/>
        </w:rPr>
        <w:t>*возможна корректировка порогового значения индикатора подпрограммы в зависимости от объемов финансирования ее мероприятий.</w:t>
      </w:r>
    </w:p>
    <w:p w:rsidR="00AB3CAC" w:rsidRDefault="00AB3CAC" w:rsidP="00AB3CA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Сроки реализации подпрограммы: 2014-2016 годы.</w:t>
      </w:r>
    </w:p>
    <w:p w:rsidR="00AC48B3" w:rsidRDefault="00AB3CAC" w:rsidP="00AB3CAC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</w:t>
      </w:r>
    </w:p>
    <w:p w:rsidR="00AB3CAC" w:rsidRPr="00AD3371" w:rsidRDefault="00AB3CAC" w:rsidP="00AB3CAC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color w:val="000000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3. </w:t>
      </w:r>
      <w:r w:rsidRPr="00A25B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Перечень мероприятий подпрограммы</w:t>
      </w:r>
    </w:p>
    <w:p w:rsidR="00AB3CAC" w:rsidRPr="00A25BA6" w:rsidRDefault="00AB3CAC" w:rsidP="00AB3CAC">
      <w:pPr>
        <w:pStyle w:val="ConsPlusNormal"/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3CAC" w:rsidRPr="00A25BA6" w:rsidRDefault="00AB3CAC" w:rsidP="00AB3CAC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5BA6">
        <w:rPr>
          <w:rFonts w:ascii="Times New Roman" w:hAnsi="Times New Roman" w:cs="Times New Roman"/>
          <w:color w:val="000000"/>
          <w:sz w:val="28"/>
          <w:szCs w:val="28"/>
        </w:rPr>
        <w:t xml:space="preserve">Решение поставленных задач будет достигнуто за счет реализации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о</w:t>
      </w:r>
      <w:r w:rsidRPr="00A25BA6">
        <w:rPr>
          <w:rFonts w:ascii="Times New Roman" w:hAnsi="Times New Roman" w:cs="Times New Roman"/>
          <w:color w:val="000000"/>
          <w:sz w:val="28"/>
          <w:szCs w:val="28"/>
        </w:rPr>
        <w:t>сновн</w:t>
      </w:r>
      <w:r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A25BA6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мероприятия:</w:t>
      </w:r>
    </w:p>
    <w:p w:rsidR="00AB3CAC" w:rsidRDefault="00AB3CAC" w:rsidP="00AB3CAC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="001C2B6A">
        <w:rPr>
          <w:color w:val="000000"/>
          <w:sz w:val="28"/>
          <w:szCs w:val="28"/>
        </w:rPr>
        <w:t xml:space="preserve"> компенсации части затрат </w:t>
      </w:r>
      <w:r w:rsidR="00B947B6">
        <w:rPr>
          <w:color w:val="000000"/>
          <w:sz w:val="28"/>
          <w:szCs w:val="28"/>
        </w:rPr>
        <w:t>сельскохозяйственных производителей на 1 литр реализованного товарного молока</w:t>
      </w:r>
    </w:p>
    <w:p w:rsidR="00AB3CAC" w:rsidRDefault="00AB3CAC" w:rsidP="00AB3CAC">
      <w:pPr>
        <w:ind w:firstLine="720"/>
        <w:jc w:val="both"/>
        <w:rPr>
          <w:color w:val="000000"/>
          <w:sz w:val="28"/>
          <w:szCs w:val="28"/>
        </w:rPr>
      </w:pPr>
    </w:p>
    <w:p w:rsidR="00AB3CAC" w:rsidRDefault="00AB3CAC" w:rsidP="00AB3CAC">
      <w:pPr>
        <w:ind w:firstLine="720"/>
        <w:jc w:val="both"/>
        <w:rPr>
          <w:color w:val="000000"/>
          <w:sz w:val="28"/>
          <w:szCs w:val="28"/>
        </w:rPr>
      </w:pPr>
    </w:p>
    <w:p w:rsidR="00AB3CAC" w:rsidRPr="00A25BA6" w:rsidRDefault="00AB3CAC" w:rsidP="00AB3CAC">
      <w:pPr>
        <w:ind w:firstLine="720"/>
        <w:jc w:val="both"/>
        <w:rPr>
          <w:color w:val="000000"/>
          <w:sz w:val="28"/>
          <w:szCs w:val="28"/>
        </w:rPr>
      </w:pPr>
      <w:r w:rsidRPr="001E0E14">
        <w:rPr>
          <w:b/>
          <w:color w:val="000000"/>
          <w:sz w:val="28"/>
          <w:szCs w:val="28"/>
        </w:rPr>
        <w:t xml:space="preserve">         4.</w:t>
      </w:r>
      <w:r>
        <w:rPr>
          <w:color w:val="000000"/>
          <w:sz w:val="28"/>
          <w:szCs w:val="28"/>
        </w:rPr>
        <w:t xml:space="preserve"> </w:t>
      </w:r>
      <w:r w:rsidRPr="001E0E14">
        <w:rPr>
          <w:b/>
          <w:color w:val="000000"/>
          <w:sz w:val="28"/>
          <w:szCs w:val="28"/>
        </w:rPr>
        <w:t>Ресурсное обеспечение подпрограммы</w:t>
      </w:r>
    </w:p>
    <w:p w:rsidR="00AB3CAC" w:rsidRDefault="00AB3CAC" w:rsidP="00AB3CAC">
      <w:pPr>
        <w:rPr>
          <w:sz w:val="28"/>
          <w:szCs w:val="28"/>
        </w:rPr>
      </w:pPr>
    </w:p>
    <w:p w:rsidR="00AB3CAC" w:rsidRDefault="00AB3CAC" w:rsidP="00AB3CAC">
      <w:pPr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подпрограммы будет осуществляться за счет средств бюд</w:t>
      </w:r>
      <w:r w:rsidR="00AC48B3">
        <w:rPr>
          <w:sz w:val="28"/>
          <w:szCs w:val="28"/>
        </w:rPr>
        <w:t>жета муниципального образования</w:t>
      </w:r>
      <w:r>
        <w:rPr>
          <w:sz w:val="28"/>
          <w:szCs w:val="28"/>
        </w:rPr>
        <w:t>.</w:t>
      </w:r>
    </w:p>
    <w:p w:rsidR="00AB3CAC" w:rsidRPr="00A25BA6" w:rsidRDefault="00AB3CAC" w:rsidP="00AB3CAC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Общая потребность средств для реализации программного мероприятия на 2014-2016 годы составляет </w:t>
      </w:r>
      <w:r w:rsidR="00E40620">
        <w:rPr>
          <w:sz w:val="28"/>
          <w:szCs w:val="28"/>
        </w:rPr>
        <w:t>1820 тыс.</w:t>
      </w:r>
      <w:r>
        <w:rPr>
          <w:sz w:val="28"/>
          <w:szCs w:val="28"/>
        </w:rPr>
        <w:t xml:space="preserve"> рублей  в том числе: за счет бюджета муниципального образования – </w:t>
      </w:r>
      <w:r w:rsidR="00E40620">
        <w:rPr>
          <w:sz w:val="28"/>
          <w:szCs w:val="28"/>
        </w:rPr>
        <w:t>1820 тыс.</w:t>
      </w:r>
      <w:r>
        <w:rPr>
          <w:sz w:val="28"/>
          <w:szCs w:val="28"/>
        </w:rPr>
        <w:t>рублей.</w:t>
      </w:r>
    </w:p>
    <w:p w:rsidR="00AB3CAC" w:rsidRDefault="00AB3CAC" w:rsidP="00AB3CAC">
      <w:pPr>
        <w:ind w:firstLine="720"/>
        <w:jc w:val="both"/>
        <w:rPr>
          <w:color w:val="000000"/>
          <w:sz w:val="28"/>
          <w:szCs w:val="28"/>
        </w:rPr>
      </w:pPr>
    </w:p>
    <w:p w:rsidR="00AB3CAC" w:rsidRDefault="00AB3CAC" w:rsidP="00AB3CAC">
      <w:pPr>
        <w:ind w:firstLine="720"/>
        <w:jc w:val="both"/>
        <w:rPr>
          <w:color w:val="000000"/>
          <w:sz w:val="28"/>
          <w:szCs w:val="28"/>
        </w:rPr>
      </w:pPr>
    </w:p>
    <w:p w:rsidR="00AB3CAC" w:rsidRDefault="00AB3CAC" w:rsidP="00AB3CAC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>
        <w:rPr>
          <w:b/>
          <w:color w:val="000000"/>
          <w:sz w:val="28"/>
          <w:szCs w:val="28"/>
        </w:rPr>
        <w:t>5. Ожидаемые результаты реализации подпрограммы</w:t>
      </w:r>
    </w:p>
    <w:p w:rsidR="00AB3CAC" w:rsidRPr="00A25BA6" w:rsidRDefault="00AB3CAC" w:rsidP="00AB3CAC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A25BA6">
        <w:rPr>
          <w:color w:val="000000"/>
          <w:sz w:val="28"/>
          <w:szCs w:val="28"/>
        </w:rPr>
        <w:t>В результате реализации подпрограммы</w:t>
      </w:r>
      <w:r>
        <w:rPr>
          <w:color w:val="000000"/>
          <w:sz w:val="28"/>
          <w:szCs w:val="28"/>
        </w:rPr>
        <w:t xml:space="preserve"> за период 2014- 2016гг.</w:t>
      </w:r>
      <w:r w:rsidRPr="00A25BA6">
        <w:rPr>
          <w:color w:val="000000"/>
          <w:sz w:val="28"/>
          <w:szCs w:val="28"/>
        </w:rPr>
        <w:t xml:space="preserve"> должны быть достигнуты сле</w:t>
      </w:r>
      <w:r>
        <w:rPr>
          <w:color w:val="000000"/>
          <w:sz w:val="28"/>
          <w:szCs w:val="28"/>
        </w:rPr>
        <w:t>дующие базовые показатели (т</w:t>
      </w:r>
      <w:r w:rsidRPr="00A25BA6">
        <w:rPr>
          <w:color w:val="000000"/>
          <w:sz w:val="28"/>
          <w:szCs w:val="28"/>
        </w:rPr>
        <w:t xml:space="preserve">аблица </w:t>
      </w:r>
      <w:r>
        <w:rPr>
          <w:color w:val="000000"/>
          <w:sz w:val="28"/>
          <w:szCs w:val="28"/>
        </w:rPr>
        <w:t>2</w:t>
      </w:r>
      <w:r w:rsidRPr="00A25BA6">
        <w:rPr>
          <w:color w:val="000000"/>
          <w:sz w:val="28"/>
          <w:szCs w:val="28"/>
        </w:rPr>
        <w:t>).</w:t>
      </w:r>
    </w:p>
    <w:p w:rsidR="00C2769A" w:rsidRDefault="00C2769A" w:rsidP="00AB3CAC">
      <w:pPr>
        <w:spacing w:line="288" w:lineRule="auto"/>
        <w:jc w:val="right"/>
        <w:rPr>
          <w:color w:val="000000"/>
          <w:sz w:val="28"/>
          <w:szCs w:val="28"/>
        </w:rPr>
      </w:pPr>
    </w:p>
    <w:p w:rsidR="00AB3CAC" w:rsidRPr="00A25BA6" w:rsidRDefault="00AB3CAC" w:rsidP="00AB3CAC">
      <w:pPr>
        <w:spacing w:line="288" w:lineRule="auto"/>
        <w:jc w:val="right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lastRenderedPageBreak/>
        <w:t xml:space="preserve">Таблица </w:t>
      </w:r>
      <w:r>
        <w:rPr>
          <w:color w:val="000000"/>
          <w:sz w:val="28"/>
          <w:szCs w:val="28"/>
        </w:rPr>
        <w:t>2</w:t>
      </w:r>
      <w:r w:rsidRPr="00A25BA6">
        <w:rPr>
          <w:color w:val="000000"/>
          <w:sz w:val="28"/>
          <w:szCs w:val="28"/>
        </w:rPr>
        <w:t xml:space="preserve"> </w:t>
      </w:r>
    </w:p>
    <w:p w:rsidR="00AB3CAC" w:rsidRDefault="00AB3CAC" w:rsidP="00AB3CAC">
      <w:pPr>
        <w:spacing w:line="288" w:lineRule="auto"/>
        <w:jc w:val="center"/>
        <w:rPr>
          <w:b/>
          <w:bCs/>
          <w:color w:val="000000"/>
          <w:sz w:val="28"/>
          <w:szCs w:val="28"/>
        </w:rPr>
      </w:pPr>
      <w:r w:rsidRPr="00A25BA6">
        <w:rPr>
          <w:b/>
          <w:bCs/>
          <w:color w:val="000000"/>
          <w:sz w:val="28"/>
          <w:szCs w:val="28"/>
        </w:rPr>
        <w:t>Индикаторы</w:t>
      </w:r>
      <w:r>
        <w:rPr>
          <w:b/>
          <w:bCs/>
          <w:color w:val="000000"/>
          <w:sz w:val="28"/>
          <w:szCs w:val="28"/>
        </w:rPr>
        <w:t xml:space="preserve">* </w:t>
      </w:r>
      <w:r w:rsidR="00AC48B3">
        <w:rPr>
          <w:b/>
          <w:bCs/>
          <w:color w:val="000000"/>
          <w:sz w:val="28"/>
          <w:szCs w:val="28"/>
        </w:rPr>
        <w:t>производства</w:t>
      </w:r>
      <w:r>
        <w:rPr>
          <w:b/>
          <w:bCs/>
          <w:color w:val="000000"/>
          <w:sz w:val="28"/>
          <w:szCs w:val="28"/>
        </w:rPr>
        <w:t xml:space="preserve"> молока</w:t>
      </w:r>
      <w:r w:rsidR="00B947B6">
        <w:rPr>
          <w:b/>
          <w:bCs/>
          <w:color w:val="000000"/>
          <w:sz w:val="28"/>
          <w:szCs w:val="28"/>
        </w:rPr>
        <w:t xml:space="preserve"> </w:t>
      </w:r>
      <w:r w:rsidR="00663BFF">
        <w:rPr>
          <w:b/>
          <w:bCs/>
          <w:color w:val="000000"/>
          <w:sz w:val="28"/>
          <w:szCs w:val="28"/>
        </w:rPr>
        <w:t>во всех категориях</w:t>
      </w:r>
    </w:p>
    <w:p w:rsidR="00AB3CAC" w:rsidRDefault="00AB3CAC" w:rsidP="00AB3CAC">
      <w:pPr>
        <w:spacing w:line="288" w:lineRule="auto"/>
        <w:jc w:val="center"/>
        <w:rPr>
          <w:b/>
          <w:bCs/>
          <w:color w:val="000000"/>
          <w:sz w:val="28"/>
          <w:szCs w:val="28"/>
        </w:rPr>
      </w:pPr>
      <w:r w:rsidRPr="00A25BA6">
        <w:rPr>
          <w:b/>
          <w:bCs/>
          <w:color w:val="000000"/>
          <w:sz w:val="28"/>
          <w:szCs w:val="28"/>
        </w:rPr>
        <w:t xml:space="preserve"> в </w:t>
      </w:r>
      <w:r>
        <w:rPr>
          <w:b/>
          <w:bCs/>
          <w:color w:val="000000"/>
          <w:sz w:val="28"/>
          <w:szCs w:val="28"/>
        </w:rPr>
        <w:t>Мухоршибирском районе на</w:t>
      </w:r>
      <w:r w:rsidRPr="00A25BA6">
        <w:rPr>
          <w:b/>
          <w:bCs/>
          <w:color w:val="000000"/>
          <w:sz w:val="28"/>
          <w:szCs w:val="28"/>
        </w:rPr>
        <w:t xml:space="preserve"> 20</w:t>
      </w:r>
      <w:r w:rsidRPr="0073141B"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</w:rPr>
        <w:t>4</w:t>
      </w:r>
      <w:r w:rsidRPr="00A25BA6">
        <w:rPr>
          <w:b/>
          <w:bCs/>
          <w:color w:val="000000"/>
          <w:sz w:val="28"/>
          <w:szCs w:val="28"/>
        </w:rPr>
        <w:t>–20</w:t>
      </w:r>
      <w:r>
        <w:rPr>
          <w:b/>
          <w:bCs/>
          <w:color w:val="000000"/>
          <w:sz w:val="28"/>
          <w:szCs w:val="28"/>
        </w:rPr>
        <w:t>16</w:t>
      </w:r>
      <w:r w:rsidRPr="00A25BA6">
        <w:rPr>
          <w:b/>
          <w:bCs/>
          <w:color w:val="000000"/>
          <w:sz w:val="28"/>
          <w:szCs w:val="28"/>
        </w:rPr>
        <w:t xml:space="preserve"> годы,  т</w:t>
      </w:r>
      <w:r>
        <w:rPr>
          <w:b/>
          <w:bCs/>
          <w:color w:val="000000"/>
          <w:sz w:val="28"/>
          <w:szCs w:val="28"/>
        </w:rPr>
        <w:t>онн</w:t>
      </w:r>
    </w:p>
    <w:p w:rsidR="00AB3CAC" w:rsidRPr="00A25BA6" w:rsidRDefault="00AB3CAC" w:rsidP="00AB3CAC">
      <w:pPr>
        <w:spacing w:line="288" w:lineRule="auto"/>
        <w:jc w:val="center"/>
        <w:rPr>
          <w:b/>
          <w:bCs/>
          <w:color w:val="000000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1953"/>
        <w:gridCol w:w="1904"/>
        <w:gridCol w:w="1904"/>
        <w:gridCol w:w="1905"/>
        <w:gridCol w:w="1905"/>
      </w:tblGrid>
      <w:tr w:rsidR="00AB3CAC" w:rsidTr="003927BB">
        <w:tc>
          <w:tcPr>
            <w:tcW w:w="1959" w:type="dxa"/>
          </w:tcPr>
          <w:p w:rsidR="00AB3CAC" w:rsidRDefault="00AB3CAC" w:rsidP="003927B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1959" w:type="dxa"/>
          </w:tcPr>
          <w:p w:rsidR="00AB3CAC" w:rsidRDefault="00AB3CAC" w:rsidP="003927B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2013 факт</w:t>
            </w:r>
          </w:p>
        </w:tc>
        <w:tc>
          <w:tcPr>
            <w:tcW w:w="1959" w:type="dxa"/>
          </w:tcPr>
          <w:p w:rsidR="00AB3CAC" w:rsidRDefault="00AB3CAC" w:rsidP="003927B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2014</w:t>
            </w:r>
          </w:p>
        </w:tc>
        <w:tc>
          <w:tcPr>
            <w:tcW w:w="1960" w:type="dxa"/>
          </w:tcPr>
          <w:p w:rsidR="00AB3CAC" w:rsidRDefault="00AB3CAC" w:rsidP="003927B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2015</w:t>
            </w:r>
          </w:p>
        </w:tc>
        <w:tc>
          <w:tcPr>
            <w:tcW w:w="1960" w:type="dxa"/>
          </w:tcPr>
          <w:p w:rsidR="00AB3CAC" w:rsidRDefault="00AB3CAC" w:rsidP="003927B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2016</w:t>
            </w:r>
          </w:p>
        </w:tc>
      </w:tr>
      <w:tr w:rsidR="00AB3CAC" w:rsidTr="003927BB">
        <w:tc>
          <w:tcPr>
            <w:tcW w:w="1959" w:type="dxa"/>
          </w:tcPr>
          <w:p w:rsidR="00AB3CAC" w:rsidRDefault="00AC48B3" w:rsidP="003927B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Производство молока</w:t>
            </w:r>
          </w:p>
        </w:tc>
        <w:tc>
          <w:tcPr>
            <w:tcW w:w="1959" w:type="dxa"/>
          </w:tcPr>
          <w:p w:rsidR="00AB3CAC" w:rsidRDefault="00663BFF" w:rsidP="003927B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18020</w:t>
            </w:r>
          </w:p>
        </w:tc>
        <w:tc>
          <w:tcPr>
            <w:tcW w:w="1959" w:type="dxa"/>
          </w:tcPr>
          <w:p w:rsidR="00AB3CAC" w:rsidRDefault="00663BFF" w:rsidP="003927B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18380</w:t>
            </w:r>
          </w:p>
        </w:tc>
        <w:tc>
          <w:tcPr>
            <w:tcW w:w="1960" w:type="dxa"/>
          </w:tcPr>
          <w:p w:rsidR="00AB3CAC" w:rsidRDefault="00663BFF" w:rsidP="003927B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18840</w:t>
            </w:r>
          </w:p>
        </w:tc>
        <w:tc>
          <w:tcPr>
            <w:tcW w:w="1960" w:type="dxa"/>
          </w:tcPr>
          <w:p w:rsidR="00AB3CAC" w:rsidRDefault="00663BFF" w:rsidP="003927B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19405</w:t>
            </w:r>
          </w:p>
        </w:tc>
      </w:tr>
    </w:tbl>
    <w:p w:rsidR="00AB3CAC" w:rsidRDefault="00AB3CAC" w:rsidP="00AB3CAC">
      <w:pPr>
        <w:ind w:firstLine="840"/>
        <w:jc w:val="both"/>
        <w:rPr>
          <w:color w:val="000000"/>
          <w:sz w:val="26"/>
          <w:szCs w:val="26"/>
        </w:rPr>
      </w:pPr>
    </w:p>
    <w:p w:rsidR="00AB3CAC" w:rsidRDefault="00AB3CAC" w:rsidP="00AB3CAC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*возможна корректировка пороговых значений индикаторов подпрограммы в зависимости от объемов финансирования ее мероприятий.</w:t>
      </w: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</w:p>
    <w:p w:rsidR="00C2769A" w:rsidRPr="00765110" w:rsidRDefault="00C2769A" w:rsidP="00C2769A">
      <w:pPr>
        <w:ind w:firstLine="567"/>
        <w:jc w:val="right"/>
        <w:rPr>
          <w:color w:val="000000"/>
          <w:sz w:val="20"/>
          <w:szCs w:val="20"/>
        </w:rPr>
      </w:pPr>
      <w:r w:rsidRPr="00765110">
        <w:rPr>
          <w:color w:val="000000"/>
          <w:sz w:val="20"/>
          <w:szCs w:val="20"/>
        </w:rPr>
        <w:lastRenderedPageBreak/>
        <w:t>Приложение  3</w:t>
      </w:r>
    </w:p>
    <w:p w:rsidR="00C2769A" w:rsidRPr="00765110" w:rsidRDefault="00C2769A" w:rsidP="00C2769A">
      <w:pPr>
        <w:ind w:firstLine="567"/>
        <w:jc w:val="right"/>
        <w:rPr>
          <w:color w:val="000000"/>
          <w:sz w:val="20"/>
          <w:szCs w:val="20"/>
        </w:rPr>
      </w:pPr>
      <w:r w:rsidRPr="00765110">
        <w:rPr>
          <w:color w:val="000000"/>
          <w:sz w:val="20"/>
          <w:szCs w:val="20"/>
        </w:rPr>
        <w:t>к программе «Развитие агропромышленного комплекса</w:t>
      </w:r>
    </w:p>
    <w:p w:rsidR="00C2769A" w:rsidRPr="00765110" w:rsidRDefault="00C2769A" w:rsidP="00C2769A">
      <w:pPr>
        <w:ind w:firstLine="567"/>
        <w:jc w:val="right"/>
        <w:rPr>
          <w:color w:val="000000"/>
          <w:sz w:val="20"/>
          <w:szCs w:val="20"/>
        </w:rPr>
      </w:pPr>
      <w:r w:rsidRPr="00765110">
        <w:rPr>
          <w:color w:val="000000"/>
          <w:sz w:val="20"/>
          <w:szCs w:val="20"/>
        </w:rPr>
        <w:t>муниципального образования «Мухоршибирский район»</w:t>
      </w:r>
    </w:p>
    <w:p w:rsidR="00C2769A" w:rsidRPr="00765110" w:rsidRDefault="00C2769A" w:rsidP="00C2769A">
      <w:pPr>
        <w:ind w:firstLine="567"/>
        <w:jc w:val="right"/>
        <w:rPr>
          <w:color w:val="000000"/>
          <w:sz w:val="20"/>
          <w:szCs w:val="20"/>
        </w:rPr>
      </w:pPr>
      <w:r w:rsidRPr="00765110">
        <w:rPr>
          <w:color w:val="000000"/>
          <w:sz w:val="20"/>
          <w:szCs w:val="20"/>
        </w:rPr>
        <w:t>на 2014-2016 годы»</w:t>
      </w:r>
    </w:p>
    <w:p w:rsidR="00C2769A" w:rsidRPr="00A25BA6" w:rsidRDefault="00C2769A" w:rsidP="00C2769A">
      <w:pPr>
        <w:shd w:val="clear" w:color="auto" w:fill="FFFFFF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C2769A" w:rsidRPr="00A25BA6" w:rsidRDefault="00C2769A" w:rsidP="00C2769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A25BA6">
        <w:rPr>
          <w:b/>
          <w:bCs/>
          <w:color w:val="000000"/>
          <w:sz w:val="28"/>
          <w:szCs w:val="28"/>
        </w:rPr>
        <w:t>Подпрограмма «Кадров</w:t>
      </w:r>
      <w:r>
        <w:rPr>
          <w:b/>
          <w:bCs/>
          <w:color w:val="000000"/>
          <w:sz w:val="28"/>
          <w:szCs w:val="28"/>
        </w:rPr>
        <w:t xml:space="preserve">ая </w:t>
      </w:r>
      <w:r w:rsidRPr="00A25BA6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поддержка</w:t>
      </w:r>
      <w:r w:rsidRPr="00A25BA6">
        <w:rPr>
          <w:b/>
          <w:bCs/>
          <w:color w:val="000000"/>
          <w:sz w:val="28"/>
          <w:szCs w:val="28"/>
        </w:rPr>
        <w:t xml:space="preserve"> агропромышленного </w:t>
      </w:r>
    </w:p>
    <w:p w:rsidR="00C2769A" w:rsidRPr="00A25BA6" w:rsidRDefault="00C2769A" w:rsidP="00C2769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A25BA6">
        <w:rPr>
          <w:b/>
          <w:bCs/>
          <w:color w:val="000000"/>
          <w:sz w:val="28"/>
          <w:szCs w:val="28"/>
        </w:rPr>
        <w:t xml:space="preserve">комплекса </w:t>
      </w:r>
      <w:r>
        <w:rPr>
          <w:b/>
          <w:bCs/>
          <w:color w:val="000000"/>
          <w:sz w:val="28"/>
          <w:szCs w:val="28"/>
        </w:rPr>
        <w:t>МО «Мухоршибирский район» Республики Бурятия»</w:t>
      </w:r>
    </w:p>
    <w:p w:rsidR="00C2769A" w:rsidRPr="00A25BA6" w:rsidRDefault="00C2769A" w:rsidP="00C2769A">
      <w:pPr>
        <w:pStyle w:val="a5"/>
        <w:ind w:left="0" w:firstLine="567"/>
        <w:rPr>
          <w:color w:val="000000"/>
        </w:rPr>
      </w:pPr>
    </w:p>
    <w:p w:rsidR="00C2769A" w:rsidRPr="00A25BA6" w:rsidRDefault="00C2769A" w:rsidP="00C2769A">
      <w:pPr>
        <w:pStyle w:val="a5"/>
        <w:ind w:left="0" w:firstLine="567"/>
        <w:rPr>
          <w:color w:val="000000"/>
        </w:rPr>
      </w:pPr>
      <w:r w:rsidRPr="00A25BA6">
        <w:rPr>
          <w:color w:val="000000"/>
        </w:rPr>
        <w:t>Паспорт подпрограммы</w:t>
      </w:r>
    </w:p>
    <w:p w:rsidR="00C2769A" w:rsidRPr="00A25BA6" w:rsidRDefault="00C2769A" w:rsidP="00C2769A">
      <w:pPr>
        <w:pStyle w:val="a5"/>
        <w:ind w:left="0" w:firstLine="567"/>
        <w:rPr>
          <w:color w:val="000000"/>
        </w:rPr>
      </w:pPr>
    </w:p>
    <w:tbl>
      <w:tblPr>
        <w:tblW w:w="9708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2868"/>
        <w:gridCol w:w="6840"/>
      </w:tblGrid>
      <w:tr w:rsidR="00C2769A" w:rsidRPr="00A25BA6" w:rsidTr="004916EE">
        <w:tc>
          <w:tcPr>
            <w:tcW w:w="2868" w:type="dxa"/>
          </w:tcPr>
          <w:p w:rsidR="00C2769A" w:rsidRPr="00A25BA6" w:rsidRDefault="00C2769A" w:rsidP="004916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840" w:type="dxa"/>
          </w:tcPr>
          <w:p w:rsidR="00C2769A" w:rsidRPr="00A25BA6" w:rsidRDefault="00C2769A" w:rsidP="004916E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Управление сельского хозяйства муниципального образования «Мухоршибирский район»</w:t>
            </w:r>
          </w:p>
        </w:tc>
      </w:tr>
      <w:tr w:rsidR="00C2769A" w:rsidRPr="00A25BA6" w:rsidTr="004916EE">
        <w:tc>
          <w:tcPr>
            <w:tcW w:w="2868" w:type="dxa"/>
          </w:tcPr>
          <w:p w:rsidR="00C2769A" w:rsidRPr="00A25BA6" w:rsidRDefault="00C2769A" w:rsidP="004916EE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A25BA6">
              <w:rPr>
                <w:color w:val="000000"/>
                <w:sz w:val="28"/>
                <w:szCs w:val="28"/>
              </w:rPr>
              <w:t>Цель  под</w:t>
            </w:r>
            <w:r>
              <w:rPr>
                <w:color w:val="000000"/>
                <w:sz w:val="28"/>
                <w:szCs w:val="28"/>
              </w:rPr>
              <w:t>программы</w:t>
            </w:r>
          </w:p>
          <w:p w:rsidR="00C2769A" w:rsidRPr="00A25BA6" w:rsidRDefault="00C2769A" w:rsidP="004916EE">
            <w:pPr>
              <w:spacing w:before="100" w:beforeAutospacing="1"/>
              <w:rPr>
                <w:color w:val="000000"/>
                <w:sz w:val="28"/>
                <w:szCs w:val="28"/>
              </w:rPr>
            </w:pPr>
          </w:p>
          <w:p w:rsidR="00C2769A" w:rsidRPr="00A25BA6" w:rsidRDefault="00C2769A" w:rsidP="004916EE">
            <w:pPr>
              <w:spacing w:before="100" w:beforeAutospacing="1"/>
              <w:rPr>
                <w:color w:val="000000"/>
                <w:sz w:val="28"/>
                <w:szCs w:val="28"/>
              </w:rPr>
            </w:pPr>
          </w:p>
          <w:p w:rsidR="00C2769A" w:rsidRPr="00A25BA6" w:rsidRDefault="00C2769A" w:rsidP="004916EE">
            <w:pPr>
              <w:spacing w:before="100" w:before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6840" w:type="dxa"/>
          </w:tcPr>
          <w:p w:rsidR="00C2769A" w:rsidRPr="00A25BA6" w:rsidRDefault="00C2769A" w:rsidP="004916E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</w:t>
            </w:r>
            <w:r w:rsidRPr="00A25BA6">
              <w:rPr>
                <w:color w:val="000000"/>
                <w:sz w:val="28"/>
                <w:szCs w:val="28"/>
              </w:rPr>
              <w:t xml:space="preserve">ормирование кадрового потенциала агропромышленного комплекса </w:t>
            </w:r>
            <w:r>
              <w:rPr>
                <w:color w:val="000000"/>
                <w:sz w:val="28"/>
                <w:szCs w:val="28"/>
              </w:rPr>
              <w:t>Мухоршибирского района</w:t>
            </w:r>
            <w:r w:rsidRPr="00A25BA6">
              <w:rPr>
                <w:color w:val="000000"/>
                <w:sz w:val="28"/>
                <w:szCs w:val="28"/>
              </w:rPr>
              <w:t>, способного обеспечить его эффективное функционирование в современных условиях и увеличить производство сельскохозяйственной продукции.</w:t>
            </w:r>
          </w:p>
          <w:p w:rsidR="00C2769A" w:rsidRPr="00F27BC0" w:rsidRDefault="00C2769A" w:rsidP="004916E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C2769A" w:rsidRPr="00A25BA6" w:rsidTr="004916EE">
        <w:tc>
          <w:tcPr>
            <w:tcW w:w="2868" w:type="dxa"/>
          </w:tcPr>
          <w:p w:rsidR="00C2769A" w:rsidRPr="00A25BA6" w:rsidRDefault="00C2769A" w:rsidP="004916EE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6840" w:type="dxa"/>
          </w:tcPr>
          <w:p w:rsidR="00C2769A" w:rsidRPr="00A25BA6" w:rsidRDefault="00C2769A" w:rsidP="004916EE">
            <w:pPr>
              <w:jc w:val="both"/>
              <w:rPr>
                <w:color w:val="000000"/>
                <w:sz w:val="28"/>
                <w:szCs w:val="28"/>
              </w:rPr>
            </w:pPr>
            <w:r w:rsidRPr="00A25BA6">
              <w:rPr>
                <w:color w:val="000000"/>
                <w:sz w:val="28"/>
                <w:szCs w:val="28"/>
              </w:rPr>
              <w:t xml:space="preserve">- организация мероприятий по </w:t>
            </w:r>
            <w:r>
              <w:rPr>
                <w:color w:val="000000"/>
                <w:sz w:val="28"/>
                <w:szCs w:val="28"/>
              </w:rPr>
              <w:t>формированию кадрового потенциала</w:t>
            </w:r>
            <w:r w:rsidRPr="00A25BA6">
              <w:rPr>
                <w:color w:val="000000"/>
                <w:sz w:val="28"/>
                <w:szCs w:val="28"/>
              </w:rPr>
              <w:t xml:space="preserve"> агропромышленного комплекса;</w:t>
            </w:r>
          </w:p>
          <w:p w:rsidR="00C2769A" w:rsidRPr="00A25BA6" w:rsidRDefault="00C2769A" w:rsidP="004916EE">
            <w:pPr>
              <w:jc w:val="both"/>
              <w:rPr>
                <w:color w:val="000000"/>
                <w:sz w:val="28"/>
                <w:szCs w:val="28"/>
              </w:rPr>
            </w:pPr>
            <w:r w:rsidRPr="00A25BA6">
              <w:rPr>
                <w:color w:val="000000"/>
                <w:sz w:val="28"/>
                <w:szCs w:val="28"/>
              </w:rPr>
              <w:t>- закрепление молодых специалистов на селе путем предоставления материальной поддержки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C2769A" w:rsidRPr="00A25BA6" w:rsidTr="004916EE">
        <w:tc>
          <w:tcPr>
            <w:tcW w:w="2868" w:type="dxa"/>
          </w:tcPr>
          <w:p w:rsidR="00C2769A" w:rsidRDefault="00C2769A" w:rsidP="004916EE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Целевые индикаторы</w:t>
            </w:r>
          </w:p>
        </w:tc>
        <w:tc>
          <w:tcPr>
            <w:tcW w:w="6840" w:type="dxa"/>
          </w:tcPr>
          <w:p w:rsidR="00C2769A" w:rsidRPr="00A25BA6" w:rsidRDefault="00C2769A" w:rsidP="004916E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Ежегодное увеличение количества выпускников аграрных учебных заведений, трудоустроившихся в течение года в аграрном секторе экономики</w:t>
            </w:r>
          </w:p>
        </w:tc>
      </w:tr>
      <w:tr w:rsidR="00C2769A" w:rsidRPr="00A25BA6" w:rsidTr="004916EE">
        <w:tc>
          <w:tcPr>
            <w:tcW w:w="2868" w:type="dxa"/>
          </w:tcPr>
          <w:p w:rsidR="00C2769A" w:rsidRPr="00A25BA6" w:rsidRDefault="00C2769A" w:rsidP="004916EE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A25BA6">
              <w:rPr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840" w:type="dxa"/>
          </w:tcPr>
          <w:p w:rsidR="00C2769A" w:rsidRPr="00A25BA6" w:rsidRDefault="00C2769A" w:rsidP="004916EE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A25BA6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14</w:t>
            </w:r>
            <w:r w:rsidRPr="00A25BA6">
              <w:rPr>
                <w:color w:val="000000"/>
                <w:sz w:val="28"/>
                <w:szCs w:val="28"/>
              </w:rPr>
              <w:t>–20</w:t>
            </w:r>
            <w:r>
              <w:rPr>
                <w:color w:val="000000"/>
                <w:sz w:val="28"/>
                <w:szCs w:val="28"/>
              </w:rPr>
              <w:t>16</w:t>
            </w:r>
            <w:r w:rsidRPr="00A25BA6">
              <w:rPr>
                <w:color w:val="000000"/>
                <w:sz w:val="28"/>
                <w:szCs w:val="28"/>
              </w:rPr>
              <w:t xml:space="preserve"> годы</w:t>
            </w:r>
          </w:p>
        </w:tc>
      </w:tr>
      <w:tr w:rsidR="00C2769A" w:rsidRPr="00A25BA6" w:rsidTr="004916EE">
        <w:tc>
          <w:tcPr>
            <w:tcW w:w="2868" w:type="dxa"/>
          </w:tcPr>
          <w:p w:rsidR="00C2769A" w:rsidRPr="00A25BA6" w:rsidRDefault="00C2769A" w:rsidP="004916EE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A25BA6">
              <w:rPr>
                <w:color w:val="000000"/>
                <w:sz w:val="28"/>
                <w:szCs w:val="28"/>
              </w:rPr>
              <w:t>Объ</w:t>
            </w:r>
            <w:r>
              <w:rPr>
                <w:color w:val="000000"/>
                <w:sz w:val="28"/>
                <w:szCs w:val="28"/>
              </w:rPr>
              <w:t>е</w:t>
            </w:r>
            <w:r w:rsidRPr="00A25BA6">
              <w:rPr>
                <w:color w:val="000000"/>
                <w:sz w:val="28"/>
                <w:szCs w:val="28"/>
              </w:rPr>
              <w:t xml:space="preserve">мы </w:t>
            </w:r>
            <w:r>
              <w:rPr>
                <w:color w:val="000000"/>
                <w:sz w:val="28"/>
                <w:szCs w:val="28"/>
              </w:rPr>
              <w:t>бюджетных ассигнований</w:t>
            </w:r>
          </w:p>
        </w:tc>
        <w:tc>
          <w:tcPr>
            <w:tcW w:w="6840" w:type="dxa"/>
          </w:tcPr>
          <w:p w:rsidR="00C2769A" w:rsidRPr="00A25BA6" w:rsidRDefault="00C2769A" w:rsidP="004916EE">
            <w:pPr>
              <w:pStyle w:val="BodyText21"/>
              <w:spacing w:before="100" w:beforeAutospacing="1"/>
              <w:ind w:firstLine="0"/>
              <w:rPr>
                <w:i/>
                <w:iCs/>
                <w:color w:val="000000"/>
              </w:rPr>
            </w:pPr>
            <w:r w:rsidRPr="00A25BA6">
              <w:rPr>
                <w:color w:val="000000"/>
              </w:rPr>
              <w:t xml:space="preserve">Общая потребность финансирования мероприятий </w:t>
            </w:r>
            <w:r>
              <w:rPr>
                <w:color w:val="000000"/>
              </w:rPr>
              <w:t xml:space="preserve">подпрограммы </w:t>
            </w:r>
            <w:r w:rsidRPr="00A25BA6">
              <w:rPr>
                <w:color w:val="000000"/>
              </w:rPr>
              <w:t>на 20</w:t>
            </w:r>
            <w:r>
              <w:rPr>
                <w:color w:val="000000"/>
              </w:rPr>
              <w:t>14</w:t>
            </w:r>
            <w:r w:rsidRPr="00A25BA6">
              <w:rPr>
                <w:color w:val="000000"/>
              </w:rPr>
              <w:t>–20</w:t>
            </w:r>
            <w:r>
              <w:rPr>
                <w:color w:val="000000"/>
              </w:rPr>
              <w:t>16</w:t>
            </w:r>
            <w:r w:rsidRPr="00A25BA6">
              <w:rPr>
                <w:color w:val="000000"/>
              </w:rPr>
              <w:t xml:space="preserve"> годы </w:t>
            </w:r>
            <w:r w:rsidRPr="00A25BA6">
              <w:rPr>
                <w:color w:val="000000"/>
                <w:spacing w:val="1"/>
              </w:rPr>
              <w:t xml:space="preserve">составляет </w:t>
            </w:r>
            <w:r w:rsidRPr="00A25BA6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3</w:t>
            </w:r>
            <w:r w:rsidRPr="00A25BA6">
              <w:rPr>
                <w:color w:val="000000"/>
              </w:rPr>
              <w:t xml:space="preserve">млн. руб. </w:t>
            </w:r>
          </w:p>
        </w:tc>
      </w:tr>
      <w:tr w:rsidR="00C2769A" w:rsidRPr="00A25BA6" w:rsidTr="004916EE">
        <w:tc>
          <w:tcPr>
            <w:tcW w:w="2868" w:type="dxa"/>
          </w:tcPr>
          <w:p w:rsidR="00C2769A" w:rsidRPr="00A25BA6" w:rsidRDefault="00C2769A" w:rsidP="004916EE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A25BA6">
              <w:rPr>
                <w:color w:val="000000"/>
                <w:sz w:val="28"/>
                <w:szCs w:val="28"/>
              </w:rPr>
              <w:t>Ожидаемые конечные результаты подпрограммы</w:t>
            </w:r>
          </w:p>
        </w:tc>
        <w:tc>
          <w:tcPr>
            <w:tcW w:w="6840" w:type="dxa"/>
          </w:tcPr>
          <w:p w:rsidR="00C2769A" w:rsidRDefault="00C2769A" w:rsidP="004916E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сохранение численности, занятых сельскохозяйственным производством;</w:t>
            </w:r>
          </w:p>
          <w:p w:rsidR="00C2769A" w:rsidRDefault="00C2769A" w:rsidP="004916E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ежегодное создание новых  рабочих мест;</w:t>
            </w:r>
          </w:p>
          <w:p w:rsidR="00C2769A" w:rsidRPr="006D5A77" w:rsidRDefault="00C2769A" w:rsidP="004916E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ежегодное привлечение сезонных работников.</w:t>
            </w:r>
          </w:p>
        </w:tc>
      </w:tr>
    </w:tbl>
    <w:p w:rsidR="00C2769A" w:rsidRPr="00A25BA6" w:rsidRDefault="00C2769A" w:rsidP="00C2769A">
      <w:pPr>
        <w:rPr>
          <w:color w:val="000000"/>
        </w:rPr>
      </w:pPr>
    </w:p>
    <w:p w:rsidR="00C2769A" w:rsidRPr="00A25BA6" w:rsidRDefault="00C2769A" w:rsidP="00C2769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A25BA6">
        <w:rPr>
          <w:b/>
          <w:bCs/>
          <w:color w:val="000000"/>
          <w:sz w:val="28"/>
          <w:szCs w:val="28"/>
        </w:rPr>
        <w:t xml:space="preserve">1. Характеристика проблемы, на решение </w:t>
      </w:r>
      <w:r w:rsidRPr="00A25BA6">
        <w:rPr>
          <w:b/>
          <w:bCs/>
          <w:color w:val="000000"/>
          <w:sz w:val="28"/>
          <w:szCs w:val="28"/>
        </w:rPr>
        <w:br/>
        <w:t>которой направлена подпрограмма</w:t>
      </w:r>
    </w:p>
    <w:p w:rsidR="00C2769A" w:rsidRPr="00A25BA6" w:rsidRDefault="00C2769A" w:rsidP="00C2769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2769A" w:rsidRPr="00A25BA6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 xml:space="preserve">Анализ состояния дел в агропромышленном комплексе </w:t>
      </w:r>
      <w:r>
        <w:rPr>
          <w:color w:val="000000"/>
          <w:sz w:val="28"/>
          <w:szCs w:val="28"/>
        </w:rPr>
        <w:t>района</w:t>
      </w:r>
      <w:r w:rsidRPr="00A25BA6">
        <w:rPr>
          <w:color w:val="000000"/>
          <w:sz w:val="28"/>
          <w:szCs w:val="28"/>
        </w:rPr>
        <w:t xml:space="preserve"> показывает, что результаты экономической деятельности находятся в непосредственной зависимости от профессиональной компетенции, управленческого таланта и культуры руководителей, специалистов, квалификации кадров массовых профессий.</w:t>
      </w:r>
    </w:p>
    <w:p w:rsidR="00C2769A" w:rsidRPr="00CE1BCF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 xml:space="preserve">В сфере занятости в сельском хозяйстве </w:t>
      </w:r>
      <w:r>
        <w:rPr>
          <w:color w:val="000000"/>
          <w:sz w:val="28"/>
          <w:szCs w:val="28"/>
        </w:rPr>
        <w:t>района</w:t>
      </w:r>
      <w:r w:rsidRPr="00A25BA6">
        <w:rPr>
          <w:color w:val="000000"/>
          <w:sz w:val="28"/>
          <w:szCs w:val="28"/>
        </w:rPr>
        <w:t>, в соответствии с данными государственного статистического наблюдения</w:t>
      </w:r>
      <w:r>
        <w:rPr>
          <w:color w:val="000000"/>
          <w:sz w:val="28"/>
          <w:szCs w:val="28"/>
        </w:rPr>
        <w:t>,</w:t>
      </w:r>
      <w:r w:rsidRPr="00A25BA6">
        <w:rPr>
          <w:color w:val="000000"/>
          <w:sz w:val="28"/>
          <w:szCs w:val="28"/>
        </w:rPr>
        <w:t xml:space="preserve"> продолжается </w:t>
      </w:r>
      <w:r w:rsidRPr="00A25BA6">
        <w:rPr>
          <w:color w:val="000000"/>
          <w:sz w:val="28"/>
          <w:szCs w:val="28"/>
        </w:rPr>
        <w:lastRenderedPageBreak/>
        <w:t xml:space="preserve">тенденция к сокращению численности </w:t>
      </w:r>
      <w:r w:rsidRPr="00CE1BCF">
        <w:rPr>
          <w:color w:val="000000"/>
          <w:sz w:val="28"/>
          <w:szCs w:val="28"/>
        </w:rPr>
        <w:t xml:space="preserve">работников. Удельный вес среднегодовой численности </w:t>
      </w:r>
      <w:r>
        <w:rPr>
          <w:color w:val="000000"/>
          <w:sz w:val="28"/>
          <w:szCs w:val="28"/>
        </w:rPr>
        <w:t xml:space="preserve">работников, </w:t>
      </w:r>
      <w:r w:rsidRPr="00CE1BCF">
        <w:rPr>
          <w:color w:val="000000"/>
          <w:sz w:val="28"/>
          <w:szCs w:val="28"/>
        </w:rPr>
        <w:t>занятых в сельском хозяйстве</w:t>
      </w:r>
      <w:r>
        <w:rPr>
          <w:color w:val="000000"/>
          <w:sz w:val="28"/>
          <w:szCs w:val="28"/>
        </w:rPr>
        <w:t>,</w:t>
      </w:r>
      <w:r w:rsidRPr="00CE1BCF">
        <w:rPr>
          <w:color w:val="000000"/>
          <w:sz w:val="28"/>
          <w:szCs w:val="28"/>
        </w:rPr>
        <w:t xml:space="preserve"> составил </w:t>
      </w:r>
      <w:r>
        <w:rPr>
          <w:color w:val="000000"/>
          <w:sz w:val="28"/>
          <w:szCs w:val="28"/>
        </w:rPr>
        <w:t>28</w:t>
      </w:r>
      <w:r w:rsidRPr="00CE1BCF">
        <w:rPr>
          <w:color w:val="000000"/>
          <w:sz w:val="28"/>
          <w:szCs w:val="28"/>
        </w:rPr>
        <w:t>% от общей численности занятых.</w:t>
      </w:r>
    </w:p>
    <w:p w:rsidR="00C2769A" w:rsidRPr="00A25BA6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 xml:space="preserve">В целях закрепления  молодых специалистов на селе необходимо выделение выпускникам сельскохозяйственных высших и средних учебных заведений возвратной беспроцентной ссуды на приобретение, строительство жилья; «подъемных» для переезда и обустройства в сельской местности и оказание других видов поддержки, предусмотренных подпрограммой. </w:t>
      </w:r>
    </w:p>
    <w:p w:rsidR="00C2769A" w:rsidRPr="00A25BA6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 xml:space="preserve">Органы власти и управления агропромышленным комплексом всех уровней и организации агропромышленного комплекса должны возглавлять лидеры, обладающие интеллектуальными, инновационными, интеграционными, инвестиционными, информационными знаниями и навыками в трансформируемой деятельности агропромышленного комплекса. </w:t>
      </w:r>
    </w:p>
    <w:p w:rsidR="00C2769A" w:rsidRPr="00A25BA6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Кадровое обеспечение агропромышленного комплекса требует объединенных усилий и соответствующей координации деятельности исполнительных органов власти, органов местного самоуправления муниципальных образований, учебных и других заинтересованных организаций, поэтому данную проблему необходимо решать программно-целевым методом.</w:t>
      </w:r>
    </w:p>
    <w:p w:rsidR="00C2769A" w:rsidRPr="00A25BA6" w:rsidRDefault="00C2769A" w:rsidP="00C2769A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C2769A" w:rsidRPr="00A25BA6" w:rsidRDefault="00C2769A" w:rsidP="00C2769A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 xml:space="preserve">2. Основные цели, </w:t>
      </w:r>
      <w:r w:rsidRPr="00A25BA6">
        <w:rPr>
          <w:b/>
          <w:bCs/>
          <w:color w:val="000000"/>
          <w:spacing w:val="2"/>
          <w:sz w:val="28"/>
          <w:szCs w:val="28"/>
        </w:rPr>
        <w:t>задачи</w:t>
      </w:r>
      <w:r>
        <w:rPr>
          <w:b/>
          <w:bCs/>
          <w:color w:val="000000"/>
          <w:spacing w:val="2"/>
          <w:sz w:val="28"/>
          <w:szCs w:val="28"/>
        </w:rPr>
        <w:t>,  сроки  реализации</w:t>
      </w:r>
    </w:p>
    <w:p w:rsidR="00C2769A" w:rsidRPr="00A25BA6" w:rsidRDefault="00C2769A" w:rsidP="00C2769A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 w:rsidRPr="00A25BA6">
        <w:rPr>
          <w:b/>
          <w:bCs/>
          <w:color w:val="000000"/>
          <w:spacing w:val="2"/>
          <w:sz w:val="28"/>
          <w:szCs w:val="28"/>
        </w:rPr>
        <w:t>подпрограммы</w:t>
      </w:r>
    </w:p>
    <w:p w:rsidR="00C2769A" w:rsidRPr="00A25BA6" w:rsidRDefault="00C2769A" w:rsidP="00C2769A">
      <w:pPr>
        <w:ind w:firstLine="567"/>
        <w:jc w:val="both"/>
        <w:rPr>
          <w:color w:val="000000"/>
          <w:sz w:val="28"/>
          <w:szCs w:val="28"/>
        </w:rPr>
      </w:pPr>
    </w:p>
    <w:p w:rsidR="00C2769A" w:rsidRPr="00A25BA6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 xml:space="preserve">Цель подпрограммы: формирование кадрового потенциала агропромышленного комплекса </w:t>
      </w:r>
      <w:r>
        <w:rPr>
          <w:color w:val="000000"/>
          <w:sz w:val="28"/>
          <w:szCs w:val="28"/>
        </w:rPr>
        <w:t>Мухоршибирского района</w:t>
      </w:r>
      <w:r w:rsidRPr="00A25BA6">
        <w:rPr>
          <w:color w:val="000000"/>
          <w:sz w:val="28"/>
          <w:szCs w:val="28"/>
        </w:rPr>
        <w:t>, способного обеспечить его эффективное функционирование в современных условиях и увеличить производство сельскохозяйственной продукции.</w:t>
      </w:r>
    </w:p>
    <w:p w:rsidR="00C2769A" w:rsidRPr="00A25BA6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 xml:space="preserve">Основные задачи подпрограммы: </w:t>
      </w:r>
    </w:p>
    <w:p w:rsidR="00C2769A" w:rsidRPr="00A25BA6" w:rsidRDefault="00C2769A" w:rsidP="00C2769A">
      <w:pPr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-</w:t>
      </w:r>
      <w:r w:rsidRPr="00887A80">
        <w:rPr>
          <w:color w:val="000000"/>
          <w:sz w:val="28"/>
          <w:szCs w:val="28"/>
        </w:rPr>
        <w:t xml:space="preserve"> </w:t>
      </w:r>
      <w:r w:rsidRPr="00A25BA6">
        <w:rPr>
          <w:color w:val="000000"/>
          <w:sz w:val="28"/>
          <w:szCs w:val="28"/>
        </w:rPr>
        <w:t xml:space="preserve">организация мероприятий по </w:t>
      </w:r>
      <w:r>
        <w:rPr>
          <w:color w:val="000000"/>
          <w:sz w:val="28"/>
          <w:szCs w:val="28"/>
        </w:rPr>
        <w:t>формированию кадрового потенциала</w:t>
      </w:r>
      <w:r w:rsidRPr="00A25BA6">
        <w:rPr>
          <w:color w:val="000000"/>
          <w:sz w:val="28"/>
          <w:szCs w:val="28"/>
        </w:rPr>
        <w:t xml:space="preserve"> агропромышленного комплекса;</w:t>
      </w: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- закрепление молодых специалистов на селе путем предоставления материальной поддержки</w:t>
      </w:r>
      <w:r>
        <w:rPr>
          <w:color w:val="000000"/>
          <w:sz w:val="28"/>
          <w:szCs w:val="28"/>
        </w:rPr>
        <w:t>.</w:t>
      </w:r>
      <w:r w:rsidRPr="00A25BA6">
        <w:rPr>
          <w:color w:val="000000"/>
          <w:sz w:val="28"/>
          <w:szCs w:val="28"/>
        </w:rPr>
        <w:t xml:space="preserve"> </w:t>
      </w:r>
    </w:p>
    <w:p w:rsidR="00C2769A" w:rsidRPr="006D45F6" w:rsidRDefault="00C2769A" w:rsidP="00C2769A">
      <w:pPr>
        <w:shd w:val="clear" w:color="auto" w:fill="FFFFFF"/>
        <w:ind w:firstLine="567"/>
        <w:jc w:val="both"/>
        <w:rPr>
          <w:sz w:val="28"/>
          <w:szCs w:val="28"/>
        </w:rPr>
      </w:pPr>
      <w:r w:rsidRPr="006D45F6">
        <w:rPr>
          <w:color w:val="000000"/>
          <w:spacing w:val="2"/>
          <w:sz w:val="28"/>
          <w:szCs w:val="28"/>
        </w:rPr>
        <w:t>Срок реализации подпрограммы: 20</w:t>
      </w:r>
      <w:r>
        <w:rPr>
          <w:color w:val="000000"/>
          <w:spacing w:val="2"/>
          <w:sz w:val="28"/>
          <w:szCs w:val="28"/>
        </w:rPr>
        <w:t>14</w:t>
      </w:r>
      <w:r w:rsidRPr="006D45F6">
        <w:rPr>
          <w:color w:val="000000"/>
          <w:spacing w:val="2"/>
          <w:sz w:val="28"/>
          <w:szCs w:val="28"/>
        </w:rPr>
        <w:t>–201</w:t>
      </w:r>
      <w:r>
        <w:rPr>
          <w:color w:val="000000"/>
          <w:spacing w:val="2"/>
          <w:sz w:val="28"/>
          <w:szCs w:val="28"/>
        </w:rPr>
        <w:t>6</w:t>
      </w:r>
      <w:r w:rsidRPr="006D45F6">
        <w:rPr>
          <w:color w:val="000000"/>
          <w:spacing w:val="2"/>
          <w:sz w:val="28"/>
          <w:szCs w:val="28"/>
        </w:rPr>
        <w:t xml:space="preserve"> годы.</w:t>
      </w:r>
    </w:p>
    <w:p w:rsidR="00C2769A" w:rsidRDefault="00C2769A" w:rsidP="00C2769A">
      <w:pPr>
        <w:shd w:val="clear" w:color="auto" w:fill="FFFFFF"/>
        <w:ind w:firstLine="567"/>
        <w:jc w:val="center"/>
        <w:rPr>
          <w:b/>
          <w:bCs/>
          <w:color w:val="000000"/>
          <w:spacing w:val="1"/>
          <w:sz w:val="28"/>
          <w:szCs w:val="28"/>
        </w:rPr>
      </w:pPr>
    </w:p>
    <w:p w:rsidR="00C2769A" w:rsidRPr="00A25BA6" w:rsidRDefault="00C2769A" w:rsidP="00C2769A">
      <w:pPr>
        <w:shd w:val="clear" w:color="auto" w:fill="FFFFFF"/>
        <w:ind w:firstLine="567"/>
        <w:jc w:val="center"/>
        <w:rPr>
          <w:b/>
          <w:bCs/>
          <w:color w:val="000000"/>
          <w:spacing w:val="1"/>
          <w:sz w:val="28"/>
          <w:szCs w:val="28"/>
        </w:rPr>
      </w:pPr>
      <w:r w:rsidRPr="00A25BA6">
        <w:rPr>
          <w:b/>
          <w:bCs/>
          <w:color w:val="000000"/>
          <w:spacing w:val="1"/>
          <w:sz w:val="28"/>
          <w:szCs w:val="28"/>
        </w:rPr>
        <w:t xml:space="preserve">3. Перечень мероприятий подпрограммы </w:t>
      </w:r>
    </w:p>
    <w:p w:rsidR="00C2769A" w:rsidRPr="00A25BA6" w:rsidRDefault="00C2769A" w:rsidP="00C2769A">
      <w:pPr>
        <w:shd w:val="clear" w:color="auto" w:fill="FFFFFF"/>
        <w:ind w:firstLine="567"/>
        <w:jc w:val="both"/>
        <w:rPr>
          <w:color w:val="000000"/>
          <w:spacing w:val="1"/>
          <w:sz w:val="28"/>
          <w:szCs w:val="28"/>
        </w:rPr>
      </w:pPr>
    </w:p>
    <w:p w:rsidR="00C2769A" w:rsidRDefault="00C2769A" w:rsidP="00C2769A">
      <w:pPr>
        <w:ind w:firstLine="720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Перечень мероприятий подпрограммы</w:t>
      </w:r>
      <w:r>
        <w:rPr>
          <w:color w:val="000000"/>
          <w:sz w:val="28"/>
          <w:szCs w:val="28"/>
        </w:rPr>
        <w:t>:</w:t>
      </w:r>
      <w:r w:rsidRPr="00A25BA6">
        <w:rPr>
          <w:color w:val="000000"/>
          <w:sz w:val="28"/>
          <w:szCs w:val="28"/>
        </w:rPr>
        <w:t xml:space="preserve"> </w:t>
      </w:r>
    </w:p>
    <w:p w:rsidR="00C2769A" w:rsidRDefault="00C2769A" w:rsidP="00C2769A">
      <w:pPr>
        <w:jc w:val="both"/>
        <w:rPr>
          <w:color w:val="000000"/>
          <w:sz w:val="28"/>
          <w:szCs w:val="28"/>
        </w:rPr>
      </w:pPr>
      <w:r>
        <w:rPr>
          <w:color w:val="000000"/>
          <w:sz w:val="22"/>
          <w:szCs w:val="22"/>
        </w:rPr>
        <w:t xml:space="preserve">-  </w:t>
      </w:r>
      <w:r w:rsidRPr="00F5742C">
        <w:rPr>
          <w:color w:val="000000"/>
          <w:sz w:val="28"/>
          <w:szCs w:val="28"/>
        </w:rPr>
        <w:t xml:space="preserve">субсидирование части затрат сельскохозяйственных организаций на выплату единовременной </w:t>
      </w:r>
      <w:r>
        <w:rPr>
          <w:color w:val="000000"/>
          <w:sz w:val="28"/>
          <w:szCs w:val="28"/>
        </w:rPr>
        <w:t>помощи</w:t>
      </w:r>
      <w:r w:rsidRPr="00F5742C">
        <w:rPr>
          <w:color w:val="000000"/>
          <w:sz w:val="28"/>
          <w:szCs w:val="28"/>
        </w:rPr>
        <w:t xml:space="preserve"> на хозяйственное обзаведение молодым специалистам, имеющим высшее и среднее профессиональное образование, по окончании обучения по очной форме заключившим трудовой договор с организациями АПК в сельской местности</w:t>
      </w:r>
      <w:r>
        <w:rPr>
          <w:color w:val="000000"/>
          <w:sz w:val="28"/>
          <w:szCs w:val="28"/>
        </w:rPr>
        <w:t xml:space="preserve"> в размере 5 МРОТ;</w:t>
      </w:r>
    </w:p>
    <w:p w:rsidR="00C2769A" w:rsidRDefault="00C2769A" w:rsidP="00C2769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стимулирование руководителей и специалистов сельскохозяйственных предприятий, проработавших  в системе АПК не менее 15 лет при достижении юбилейной даты (50 лет, 55 лет, 60 лет);</w:t>
      </w:r>
    </w:p>
    <w:p w:rsidR="00C2769A" w:rsidRPr="00F5742C" w:rsidRDefault="00C2769A" w:rsidP="00C2769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организация трудового соперничества по итогам года.</w:t>
      </w:r>
    </w:p>
    <w:p w:rsidR="00C2769A" w:rsidRDefault="00C2769A" w:rsidP="00C2769A">
      <w:pPr>
        <w:shd w:val="clear" w:color="auto" w:fill="FFFFFF"/>
        <w:ind w:firstLine="567"/>
        <w:jc w:val="center"/>
        <w:rPr>
          <w:b/>
          <w:bCs/>
          <w:color w:val="000000"/>
          <w:spacing w:val="1"/>
          <w:sz w:val="28"/>
          <w:szCs w:val="28"/>
        </w:rPr>
      </w:pPr>
    </w:p>
    <w:p w:rsidR="00C2769A" w:rsidRPr="00A25BA6" w:rsidRDefault="00C2769A" w:rsidP="00C2769A">
      <w:pPr>
        <w:shd w:val="clear" w:color="auto" w:fill="FFFFFF"/>
        <w:ind w:firstLine="567"/>
        <w:jc w:val="center"/>
        <w:rPr>
          <w:b/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4</w:t>
      </w:r>
      <w:r w:rsidRPr="00A25BA6">
        <w:rPr>
          <w:b/>
          <w:bCs/>
          <w:color w:val="000000"/>
          <w:spacing w:val="1"/>
          <w:sz w:val="28"/>
          <w:szCs w:val="28"/>
        </w:rPr>
        <w:t>. Ресурсное обеспечение подпрограммы</w:t>
      </w:r>
    </w:p>
    <w:p w:rsidR="00C2769A" w:rsidRPr="00A25BA6" w:rsidRDefault="00C2769A" w:rsidP="00C2769A">
      <w:pPr>
        <w:shd w:val="clear" w:color="auto" w:fill="FFFFFF"/>
        <w:ind w:firstLine="720"/>
        <w:jc w:val="center"/>
        <w:rPr>
          <w:b/>
          <w:bCs/>
          <w:color w:val="000000"/>
          <w:spacing w:val="1"/>
          <w:sz w:val="28"/>
          <w:szCs w:val="28"/>
        </w:rPr>
      </w:pPr>
    </w:p>
    <w:p w:rsidR="00C2769A" w:rsidRPr="00A25BA6" w:rsidRDefault="00C2769A" w:rsidP="00C2769A">
      <w:pPr>
        <w:pStyle w:val="BodyText21"/>
        <w:ind w:firstLine="720"/>
        <w:rPr>
          <w:color w:val="000000"/>
        </w:rPr>
      </w:pPr>
      <w:r w:rsidRPr="00A25BA6">
        <w:rPr>
          <w:color w:val="000000"/>
        </w:rPr>
        <w:t xml:space="preserve">Общая потребность средств для реализации мероприятий </w:t>
      </w:r>
      <w:r>
        <w:rPr>
          <w:color w:val="000000"/>
        </w:rPr>
        <w:t xml:space="preserve">подпрограммы </w:t>
      </w:r>
      <w:r w:rsidRPr="00A25BA6">
        <w:rPr>
          <w:color w:val="000000"/>
        </w:rPr>
        <w:t>на 20</w:t>
      </w:r>
      <w:r>
        <w:rPr>
          <w:color w:val="000000"/>
        </w:rPr>
        <w:t>14</w:t>
      </w:r>
      <w:r w:rsidRPr="00A25BA6">
        <w:rPr>
          <w:color w:val="000000"/>
        </w:rPr>
        <w:t xml:space="preserve"> – 20</w:t>
      </w:r>
      <w:r>
        <w:rPr>
          <w:color w:val="000000"/>
        </w:rPr>
        <w:t>16</w:t>
      </w:r>
      <w:r w:rsidRPr="00A25BA6">
        <w:rPr>
          <w:color w:val="000000"/>
        </w:rPr>
        <w:t xml:space="preserve"> годы составляет</w:t>
      </w:r>
      <w:r>
        <w:rPr>
          <w:color w:val="000000"/>
        </w:rPr>
        <w:t xml:space="preserve"> 3</w:t>
      </w:r>
      <w:r w:rsidRPr="00A25BA6">
        <w:rPr>
          <w:color w:val="000000"/>
        </w:rPr>
        <w:t xml:space="preserve"> млн. руб., в том числе: из </w:t>
      </w:r>
      <w:r>
        <w:rPr>
          <w:color w:val="000000"/>
        </w:rPr>
        <w:t>бюджета муниципального образования 3 млн. руб.</w:t>
      </w:r>
    </w:p>
    <w:p w:rsidR="00C2769A" w:rsidRDefault="00C2769A" w:rsidP="00C2769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2769A" w:rsidRPr="00A25BA6" w:rsidRDefault="00C2769A" w:rsidP="00C2769A">
      <w:pPr>
        <w:shd w:val="clear" w:color="auto" w:fill="FFFFFF"/>
        <w:ind w:firstLine="709"/>
        <w:jc w:val="both"/>
        <w:rPr>
          <w:color w:val="000000"/>
          <w:sz w:val="20"/>
          <w:szCs w:val="20"/>
        </w:rPr>
      </w:pPr>
    </w:p>
    <w:p w:rsidR="00C2769A" w:rsidRPr="00A25BA6" w:rsidRDefault="00C2769A" w:rsidP="00C2769A">
      <w:pPr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Pr="00A25BA6">
        <w:rPr>
          <w:b/>
          <w:bCs/>
          <w:color w:val="000000"/>
          <w:sz w:val="28"/>
          <w:szCs w:val="28"/>
        </w:rPr>
        <w:t xml:space="preserve">. </w:t>
      </w:r>
      <w:r>
        <w:rPr>
          <w:b/>
          <w:bCs/>
          <w:color w:val="000000"/>
          <w:sz w:val="28"/>
          <w:szCs w:val="28"/>
        </w:rPr>
        <w:t>Ожидаемые результаты реализации подпрограммы</w:t>
      </w:r>
    </w:p>
    <w:p w:rsidR="00C2769A" w:rsidRPr="00A25BA6" w:rsidRDefault="00C2769A" w:rsidP="00C2769A">
      <w:pPr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C2769A" w:rsidRDefault="00C2769A" w:rsidP="00C2769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25BA6">
        <w:rPr>
          <w:color w:val="000000"/>
          <w:sz w:val="28"/>
          <w:szCs w:val="28"/>
        </w:rPr>
        <w:t>Реализация мероприятий подпрограммы позволит</w:t>
      </w:r>
      <w:r>
        <w:rPr>
          <w:color w:val="000000"/>
          <w:sz w:val="28"/>
          <w:szCs w:val="28"/>
        </w:rPr>
        <w:t>:</w:t>
      </w:r>
    </w:p>
    <w:p w:rsidR="00C2769A" w:rsidRDefault="00C2769A" w:rsidP="00C2769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сохранить 4600 человек, занятых в сельскохозяйственном производстве;</w:t>
      </w:r>
    </w:p>
    <w:p w:rsidR="00C2769A" w:rsidRDefault="00C2769A" w:rsidP="00C2769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ежегодно создавать 50 новых рабочих мест;</w:t>
      </w:r>
    </w:p>
    <w:p w:rsidR="00C2769A" w:rsidRDefault="00C2769A" w:rsidP="00C2769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ежегодно привлекать не менее 100 сезонных рабочих;</w:t>
      </w:r>
    </w:p>
    <w:p w:rsidR="00C2769A" w:rsidRDefault="00C2769A" w:rsidP="00C2769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стабилизировать рынок труда в районе и снизить уровень общей безработицы.</w:t>
      </w:r>
    </w:p>
    <w:p w:rsidR="00C2769A" w:rsidRDefault="00C2769A" w:rsidP="00C2769A">
      <w:pPr>
        <w:pStyle w:val="font5"/>
        <w:spacing w:before="0" w:beforeAutospacing="0" w:after="0" w:afterAutospacing="0"/>
        <w:rPr>
          <w:color w:val="000000"/>
          <w:sz w:val="28"/>
          <w:szCs w:val="28"/>
        </w:rPr>
      </w:pPr>
    </w:p>
    <w:p w:rsidR="00C2769A" w:rsidRDefault="00C2769A" w:rsidP="00C2769A">
      <w:pPr>
        <w:pStyle w:val="font5"/>
        <w:spacing w:before="0" w:beforeAutospacing="0" w:after="0" w:afterAutospacing="0"/>
        <w:rPr>
          <w:color w:val="000000"/>
          <w:sz w:val="28"/>
          <w:szCs w:val="28"/>
        </w:rPr>
      </w:pPr>
    </w:p>
    <w:p w:rsidR="00C2769A" w:rsidRDefault="00C2769A" w:rsidP="00C2769A">
      <w:pPr>
        <w:pStyle w:val="font5"/>
        <w:spacing w:before="0" w:beforeAutospacing="0" w:after="0" w:afterAutospacing="0"/>
        <w:rPr>
          <w:color w:val="000000"/>
          <w:sz w:val="28"/>
          <w:szCs w:val="28"/>
        </w:rPr>
      </w:pPr>
    </w:p>
    <w:p w:rsidR="00C2769A" w:rsidRDefault="00C2769A" w:rsidP="00C2769A">
      <w:pPr>
        <w:pStyle w:val="font5"/>
        <w:spacing w:before="0" w:beforeAutospacing="0" w:after="0" w:afterAutospacing="0"/>
        <w:rPr>
          <w:color w:val="000000"/>
          <w:sz w:val="28"/>
          <w:szCs w:val="28"/>
        </w:rPr>
      </w:pPr>
    </w:p>
    <w:p w:rsidR="00C2769A" w:rsidRDefault="00C2769A" w:rsidP="00C2769A">
      <w:pPr>
        <w:pStyle w:val="font5"/>
        <w:spacing w:before="0" w:beforeAutospacing="0" w:after="0" w:afterAutospacing="0"/>
        <w:rPr>
          <w:color w:val="000000"/>
          <w:sz w:val="28"/>
          <w:szCs w:val="28"/>
        </w:rPr>
      </w:pPr>
    </w:p>
    <w:p w:rsidR="00C2769A" w:rsidRDefault="00C2769A" w:rsidP="00C2769A">
      <w:pPr>
        <w:pStyle w:val="font5"/>
        <w:spacing w:before="0" w:beforeAutospacing="0" w:after="0" w:afterAutospacing="0"/>
        <w:rPr>
          <w:color w:val="000000"/>
          <w:sz w:val="28"/>
          <w:szCs w:val="28"/>
        </w:rPr>
      </w:pPr>
    </w:p>
    <w:p w:rsidR="00C2769A" w:rsidRDefault="00C2769A" w:rsidP="00C2769A">
      <w:pPr>
        <w:pStyle w:val="font5"/>
        <w:spacing w:before="0" w:beforeAutospacing="0" w:after="0" w:afterAutospacing="0"/>
        <w:rPr>
          <w:color w:val="000000"/>
          <w:sz w:val="28"/>
          <w:szCs w:val="28"/>
        </w:rPr>
      </w:pPr>
    </w:p>
    <w:p w:rsidR="00C2769A" w:rsidRDefault="00C2769A" w:rsidP="00C2769A">
      <w:pPr>
        <w:pStyle w:val="font5"/>
        <w:spacing w:before="0" w:beforeAutospacing="0" w:after="0" w:afterAutospacing="0"/>
        <w:rPr>
          <w:color w:val="000000"/>
          <w:sz w:val="28"/>
          <w:szCs w:val="28"/>
        </w:rPr>
      </w:pPr>
    </w:p>
    <w:p w:rsidR="00C2769A" w:rsidRDefault="00C2769A" w:rsidP="00C2769A">
      <w:pPr>
        <w:pStyle w:val="font5"/>
        <w:spacing w:before="0" w:beforeAutospacing="0" w:after="0" w:afterAutospacing="0"/>
        <w:rPr>
          <w:color w:val="000000"/>
          <w:sz w:val="28"/>
          <w:szCs w:val="28"/>
        </w:rPr>
      </w:pPr>
    </w:p>
    <w:p w:rsidR="00C2769A" w:rsidRDefault="00C2769A" w:rsidP="00C2769A">
      <w:pPr>
        <w:pStyle w:val="font5"/>
        <w:spacing w:before="0" w:beforeAutospacing="0" w:after="0" w:afterAutospacing="0"/>
        <w:rPr>
          <w:color w:val="000000"/>
          <w:sz w:val="28"/>
          <w:szCs w:val="28"/>
        </w:rPr>
      </w:pPr>
    </w:p>
    <w:p w:rsidR="00C2769A" w:rsidRDefault="00C2769A" w:rsidP="00C2769A">
      <w:pPr>
        <w:pStyle w:val="font5"/>
        <w:spacing w:before="0" w:beforeAutospacing="0" w:after="0" w:afterAutospacing="0"/>
        <w:rPr>
          <w:color w:val="000000"/>
          <w:sz w:val="28"/>
          <w:szCs w:val="28"/>
        </w:rPr>
      </w:pPr>
    </w:p>
    <w:p w:rsidR="00C2769A" w:rsidRDefault="00C2769A" w:rsidP="00C2769A">
      <w:pPr>
        <w:pStyle w:val="font5"/>
        <w:spacing w:before="0" w:beforeAutospacing="0" w:after="0" w:afterAutospacing="0"/>
        <w:rPr>
          <w:color w:val="000000"/>
          <w:sz w:val="28"/>
          <w:szCs w:val="28"/>
        </w:rPr>
      </w:pPr>
    </w:p>
    <w:p w:rsidR="00C2769A" w:rsidRDefault="00C2769A" w:rsidP="00C2769A">
      <w:pPr>
        <w:pStyle w:val="font5"/>
        <w:spacing w:before="0" w:beforeAutospacing="0" w:after="0" w:afterAutospacing="0"/>
        <w:rPr>
          <w:color w:val="000000"/>
          <w:sz w:val="28"/>
          <w:szCs w:val="28"/>
        </w:rPr>
      </w:pPr>
    </w:p>
    <w:p w:rsidR="00C2769A" w:rsidRDefault="00C2769A" w:rsidP="00C2769A">
      <w:pPr>
        <w:pStyle w:val="font5"/>
        <w:spacing w:before="0" w:beforeAutospacing="0" w:after="0" w:afterAutospacing="0"/>
        <w:rPr>
          <w:color w:val="000000"/>
          <w:sz w:val="28"/>
          <w:szCs w:val="28"/>
        </w:rPr>
      </w:pPr>
    </w:p>
    <w:p w:rsidR="00C2769A" w:rsidRDefault="00C2769A" w:rsidP="00AB3CAC">
      <w:pPr>
        <w:jc w:val="both"/>
        <w:rPr>
          <w:color w:val="000000"/>
          <w:sz w:val="26"/>
          <w:szCs w:val="26"/>
        </w:rPr>
      </w:pPr>
    </w:p>
    <w:p w:rsidR="00AB3CAC" w:rsidRDefault="00AB3CAC" w:rsidP="00AB3CAC">
      <w:pPr>
        <w:ind w:firstLine="720"/>
        <w:jc w:val="both"/>
        <w:rPr>
          <w:color w:val="000000"/>
          <w:sz w:val="28"/>
          <w:szCs w:val="28"/>
        </w:rPr>
      </w:pPr>
    </w:p>
    <w:sectPr w:rsidR="00AB3CAC" w:rsidSect="00696261"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F03" w:rsidRDefault="009B2F03" w:rsidP="00A54D22">
      <w:r>
        <w:separator/>
      </w:r>
    </w:p>
  </w:endnote>
  <w:endnote w:type="continuationSeparator" w:id="1">
    <w:p w:rsidR="009B2F03" w:rsidRDefault="009B2F03" w:rsidP="00A54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9EC" w:rsidRDefault="00CD09EC" w:rsidP="00D0376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9EC" w:rsidRDefault="006A023D">
    <w:pPr>
      <w:pStyle w:val="a3"/>
      <w:jc w:val="right"/>
    </w:pPr>
    <w:fldSimple w:instr=" PAGE   \* MERGEFORMAT ">
      <w:r w:rsidR="006F7E5D">
        <w:rPr>
          <w:noProof/>
        </w:rPr>
        <w:t>1</w:t>
      </w:r>
    </w:fldSimple>
  </w:p>
  <w:p w:rsidR="00CD09EC" w:rsidRDefault="00CD09E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F03" w:rsidRDefault="009B2F03" w:rsidP="00A54D22">
      <w:r>
        <w:separator/>
      </w:r>
    </w:p>
  </w:footnote>
  <w:footnote w:type="continuationSeparator" w:id="1">
    <w:p w:rsidR="009B2F03" w:rsidRDefault="009B2F03" w:rsidP="00A54D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0856"/>
    <w:multiLevelType w:val="hybridMultilevel"/>
    <w:tmpl w:val="CB18FB36"/>
    <w:lvl w:ilvl="0" w:tplc="BFB4D20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">
    <w:nsid w:val="1679672C"/>
    <w:multiLevelType w:val="hybridMultilevel"/>
    <w:tmpl w:val="AC885518"/>
    <w:lvl w:ilvl="0" w:tplc="C46CF052">
      <w:start w:val="1"/>
      <w:numFmt w:val="bullet"/>
      <w:lvlText w:val=""/>
      <w:lvlJc w:val="left"/>
      <w:pPr>
        <w:tabs>
          <w:tab w:val="num" w:pos="958"/>
        </w:tabs>
        <w:ind w:left="561" w:firstLine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cs="Wingdings" w:hint="default"/>
      </w:rPr>
    </w:lvl>
  </w:abstractNum>
  <w:abstractNum w:abstractNumId="2">
    <w:nsid w:val="1DC96A20"/>
    <w:multiLevelType w:val="hybridMultilevel"/>
    <w:tmpl w:val="4DC4CCAA"/>
    <w:lvl w:ilvl="0" w:tplc="F990D090">
      <w:start w:val="1"/>
      <w:numFmt w:val="bullet"/>
      <w:lvlText w:val="–"/>
      <w:lvlJc w:val="left"/>
      <w:pPr>
        <w:tabs>
          <w:tab w:val="num" w:pos="1418"/>
        </w:tabs>
        <w:ind w:left="567" w:firstLine="56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3">
    <w:nsid w:val="368C5035"/>
    <w:multiLevelType w:val="hybridMultilevel"/>
    <w:tmpl w:val="7C2037FA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BB0E08"/>
    <w:multiLevelType w:val="hybridMultilevel"/>
    <w:tmpl w:val="11A8D4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074082A"/>
    <w:multiLevelType w:val="singleLevel"/>
    <w:tmpl w:val="47609FA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>
    <w:nsid w:val="69DE3AF7"/>
    <w:multiLevelType w:val="hybridMultilevel"/>
    <w:tmpl w:val="1B62DBFA"/>
    <w:lvl w:ilvl="0" w:tplc="B6628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35A1"/>
    <w:rsid w:val="00031005"/>
    <w:rsid w:val="0005384C"/>
    <w:rsid w:val="0007233D"/>
    <w:rsid w:val="00084327"/>
    <w:rsid w:val="000A2A51"/>
    <w:rsid w:val="000C3C82"/>
    <w:rsid w:val="000D579F"/>
    <w:rsid w:val="00126D85"/>
    <w:rsid w:val="00164640"/>
    <w:rsid w:val="001C2B6A"/>
    <w:rsid w:val="001E0E14"/>
    <w:rsid w:val="00221858"/>
    <w:rsid w:val="002732BF"/>
    <w:rsid w:val="00386D61"/>
    <w:rsid w:val="003B3341"/>
    <w:rsid w:val="003B68BC"/>
    <w:rsid w:val="00444B67"/>
    <w:rsid w:val="00453931"/>
    <w:rsid w:val="00457502"/>
    <w:rsid w:val="004A3F6B"/>
    <w:rsid w:val="00501B51"/>
    <w:rsid w:val="005324B3"/>
    <w:rsid w:val="00560C66"/>
    <w:rsid w:val="00575E04"/>
    <w:rsid w:val="005835A1"/>
    <w:rsid w:val="005E563E"/>
    <w:rsid w:val="0064204C"/>
    <w:rsid w:val="00654E24"/>
    <w:rsid w:val="00661D0A"/>
    <w:rsid w:val="00663BFF"/>
    <w:rsid w:val="00696261"/>
    <w:rsid w:val="00696ABA"/>
    <w:rsid w:val="006A023D"/>
    <w:rsid w:val="006A2DF7"/>
    <w:rsid w:val="006A4A3F"/>
    <w:rsid w:val="006C09E4"/>
    <w:rsid w:val="006E08CA"/>
    <w:rsid w:val="006E56FF"/>
    <w:rsid w:val="006E5922"/>
    <w:rsid w:val="006F7E5D"/>
    <w:rsid w:val="00744FDD"/>
    <w:rsid w:val="00765110"/>
    <w:rsid w:val="00771751"/>
    <w:rsid w:val="007A3FE4"/>
    <w:rsid w:val="00814FD3"/>
    <w:rsid w:val="008264CC"/>
    <w:rsid w:val="00842F07"/>
    <w:rsid w:val="00886A6B"/>
    <w:rsid w:val="00887A80"/>
    <w:rsid w:val="00957A63"/>
    <w:rsid w:val="00974839"/>
    <w:rsid w:val="009B2F03"/>
    <w:rsid w:val="00A05423"/>
    <w:rsid w:val="00A36A98"/>
    <w:rsid w:val="00A54D22"/>
    <w:rsid w:val="00A641D6"/>
    <w:rsid w:val="00A94980"/>
    <w:rsid w:val="00AB3CAC"/>
    <w:rsid w:val="00AC48B3"/>
    <w:rsid w:val="00AF7A5A"/>
    <w:rsid w:val="00B17F42"/>
    <w:rsid w:val="00B947B6"/>
    <w:rsid w:val="00BB033B"/>
    <w:rsid w:val="00BC2FC4"/>
    <w:rsid w:val="00BE5ECA"/>
    <w:rsid w:val="00C03BE8"/>
    <w:rsid w:val="00C1419D"/>
    <w:rsid w:val="00C22939"/>
    <w:rsid w:val="00C2769A"/>
    <w:rsid w:val="00C4335B"/>
    <w:rsid w:val="00CD09EC"/>
    <w:rsid w:val="00CE024F"/>
    <w:rsid w:val="00CE4927"/>
    <w:rsid w:val="00D203AF"/>
    <w:rsid w:val="00DB366D"/>
    <w:rsid w:val="00DC66B2"/>
    <w:rsid w:val="00E156BF"/>
    <w:rsid w:val="00E3456F"/>
    <w:rsid w:val="00E40620"/>
    <w:rsid w:val="00E41DEF"/>
    <w:rsid w:val="00EB1AF7"/>
    <w:rsid w:val="00EB2783"/>
    <w:rsid w:val="00F5742C"/>
    <w:rsid w:val="00F63178"/>
    <w:rsid w:val="00F71B11"/>
    <w:rsid w:val="00FD3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5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09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886A6B"/>
    <w:pPr>
      <w:spacing w:before="240" w:after="60" w:line="288" w:lineRule="auto"/>
      <w:ind w:firstLine="567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835A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83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35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835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5835A1"/>
    <w:pPr>
      <w:ind w:left="5400"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rsid w:val="005835A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">
    <w:name w:val="Знак Знак Знак Знак Знак Знак2 Знак Знак Знак Знак Знак Знак Знак Знак Знак Знак Знак Знак Знак Знак Знак1"/>
    <w:basedOn w:val="a"/>
    <w:uiPriority w:val="99"/>
    <w:rsid w:val="005835A1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C22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886A6B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BodyText21">
    <w:name w:val="Body Text 21"/>
    <w:basedOn w:val="a"/>
    <w:uiPriority w:val="99"/>
    <w:rsid w:val="00886A6B"/>
    <w:pPr>
      <w:ind w:firstLine="426"/>
      <w:jc w:val="both"/>
    </w:pPr>
    <w:rPr>
      <w:sz w:val="28"/>
      <w:szCs w:val="28"/>
    </w:rPr>
  </w:style>
  <w:style w:type="paragraph" w:customStyle="1" w:styleId="font5">
    <w:name w:val="font5"/>
    <w:basedOn w:val="a"/>
    <w:uiPriority w:val="99"/>
    <w:rsid w:val="00886A6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CD09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8">
    <w:name w:val="page number"/>
    <w:basedOn w:val="a0"/>
    <w:uiPriority w:val="99"/>
    <w:rsid w:val="00CD09EC"/>
  </w:style>
  <w:style w:type="paragraph" w:customStyle="1" w:styleId="Normal1">
    <w:name w:val="Normal1"/>
    <w:uiPriority w:val="99"/>
    <w:rsid w:val="00CD09E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rsid w:val="00CD09E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CD09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aliases w:val="Обычный (Web),Знак Знак Знак Знак Знак,Знак Знак Знак Знак Знак Знак"/>
    <w:basedOn w:val="a"/>
    <w:link w:val="ac"/>
    <w:uiPriority w:val="99"/>
    <w:rsid w:val="00CD09E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ac">
    <w:name w:val="Обычный (веб) Знак"/>
    <w:aliases w:val="Обычный (Web) Знак,Знак Знак Знак Знак Знак Знак1,Знак Знак Знак Знак Знак Знак Знак"/>
    <w:basedOn w:val="a0"/>
    <w:link w:val="ab"/>
    <w:uiPriority w:val="99"/>
    <w:locked/>
    <w:rsid w:val="00CD09EC"/>
    <w:rPr>
      <w:rFonts w:ascii="Verdana" w:eastAsia="MS Mincho" w:hAnsi="Verdana" w:cs="Verdana"/>
      <w:sz w:val="20"/>
      <w:szCs w:val="20"/>
      <w:lang w:val="en-US"/>
    </w:rPr>
  </w:style>
  <w:style w:type="paragraph" w:styleId="ad">
    <w:name w:val="List Paragraph"/>
    <w:basedOn w:val="a"/>
    <w:uiPriority w:val="34"/>
    <w:qFormat/>
    <w:rsid w:val="00A05423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AB3CA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B3C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45750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575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0AD8D9-5645-41B5-9A66-0A42DD60B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1</Pages>
  <Words>4265</Words>
  <Characters>24313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Computer</cp:lastModifiedBy>
  <cp:revision>21</cp:revision>
  <cp:lastPrinted>2014-01-09T03:58:00Z</cp:lastPrinted>
  <dcterms:created xsi:type="dcterms:W3CDTF">2013-11-15T02:19:00Z</dcterms:created>
  <dcterms:modified xsi:type="dcterms:W3CDTF">2014-01-09T03:58:00Z</dcterms:modified>
</cp:coreProperties>
</file>